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E5E" w:rsidRPr="00475174" w:rsidRDefault="00941E5E" w:rsidP="00941E5E">
      <w:pPr>
        <w:pStyle w:val="ny-paragraph"/>
        <w:spacing w:before="0" w:after="0" w:line="240" w:lineRule="auto"/>
        <w:rPr>
          <w:sz w:val="24"/>
          <w:szCs w:val="24"/>
        </w:rPr>
      </w:pPr>
      <w:r w:rsidRPr="00475174">
        <w:rPr>
          <w:sz w:val="24"/>
          <w:szCs w:val="24"/>
        </w:rPr>
        <w:t>Name ________</w:t>
      </w:r>
      <w:r>
        <w:rPr>
          <w:sz w:val="24"/>
          <w:szCs w:val="24"/>
        </w:rPr>
        <w:t>_____</w:t>
      </w:r>
      <w:r w:rsidRPr="00475174">
        <w:rPr>
          <w:sz w:val="24"/>
          <w:szCs w:val="24"/>
        </w:rPr>
        <w:t>_______________________ Date ___________</w:t>
      </w:r>
      <w:proofErr w:type="gramStart"/>
      <w:r w:rsidRPr="00475174">
        <w:rPr>
          <w:sz w:val="24"/>
          <w:szCs w:val="24"/>
        </w:rPr>
        <w:t>_  Teacher</w:t>
      </w:r>
      <w:proofErr w:type="gramEnd"/>
      <w:r w:rsidRPr="00475174">
        <w:rPr>
          <w:sz w:val="24"/>
          <w:szCs w:val="24"/>
        </w:rPr>
        <w:t xml:space="preserve"> ___</w:t>
      </w:r>
      <w:r>
        <w:rPr>
          <w:sz w:val="24"/>
          <w:szCs w:val="24"/>
        </w:rPr>
        <w:t>_________</w:t>
      </w:r>
      <w:r w:rsidRPr="00475174">
        <w:rPr>
          <w:sz w:val="24"/>
          <w:szCs w:val="24"/>
        </w:rPr>
        <w:t>____________</w:t>
      </w:r>
    </w:p>
    <w:p w:rsidR="00941E5E" w:rsidRDefault="00941E5E" w:rsidP="00941E5E">
      <w:pPr>
        <w:jc w:val="center"/>
        <w:rPr>
          <w:rFonts w:asciiTheme="majorHAnsi" w:hAnsiTheme="majorHAnsi"/>
          <w:b/>
          <w:sz w:val="32"/>
          <w:szCs w:val="32"/>
        </w:rPr>
      </w:pPr>
    </w:p>
    <w:p w:rsidR="00941E5E" w:rsidRPr="00390B62" w:rsidRDefault="00941E5E" w:rsidP="00941E5E">
      <w:pPr>
        <w:jc w:val="center"/>
        <w:rPr>
          <w:rFonts w:asciiTheme="majorHAnsi" w:hAnsiTheme="majorHAnsi"/>
          <w:b/>
          <w:sz w:val="32"/>
          <w:szCs w:val="32"/>
        </w:rPr>
      </w:pPr>
      <w:r w:rsidRPr="00390B62">
        <w:rPr>
          <w:rFonts w:asciiTheme="majorHAnsi" w:hAnsiTheme="majorHAnsi"/>
          <w:b/>
          <w:sz w:val="32"/>
          <w:szCs w:val="32"/>
        </w:rPr>
        <w:t xml:space="preserve">Third Grade Module </w:t>
      </w:r>
      <w:r>
        <w:rPr>
          <w:rFonts w:asciiTheme="majorHAnsi" w:hAnsiTheme="majorHAnsi"/>
          <w:b/>
          <w:sz w:val="32"/>
          <w:szCs w:val="32"/>
        </w:rPr>
        <w:t>5</w:t>
      </w:r>
      <w:r w:rsidRPr="00390B62">
        <w:rPr>
          <w:rFonts w:asciiTheme="majorHAnsi" w:hAnsiTheme="majorHAnsi"/>
          <w:b/>
          <w:sz w:val="32"/>
          <w:szCs w:val="32"/>
        </w:rPr>
        <w:t>: Mid-Module Assessment Task</w:t>
      </w:r>
      <w:r>
        <w:rPr>
          <w:rFonts w:asciiTheme="majorHAnsi" w:hAnsiTheme="majorHAnsi"/>
          <w:b/>
          <w:sz w:val="32"/>
          <w:szCs w:val="32"/>
        </w:rPr>
        <w:t xml:space="preserve"> Score Sheet</w:t>
      </w:r>
    </w:p>
    <w:p w:rsidR="00941E5E" w:rsidRPr="0061405E" w:rsidRDefault="00941E5E" w:rsidP="00941E5E">
      <w:pPr>
        <w:jc w:val="center"/>
        <w:rPr>
          <w:rFonts w:asciiTheme="majorHAnsi" w:hAnsiTheme="majorHAnsi"/>
          <w:b/>
          <w:sz w:val="20"/>
          <w:szCs w:val="20"/>
        </w:rPr>
      </w:pPr>
    </w:p>
    <w:p w:rsidR="00941E5E" w:rsidRDefault="00941E5E" w:rsidP="00941E5E">
      <w:pPr>
        <w:pStyle w:val="ny-h4"/>
        <w:spacing w:before="0" w:after="0" w:line="240" w:lineRule="auto"/>
        <w:rPr>
          <w:sz w:val="22"/>
          <w:szCs w:val="22"/>
        </w:rPr>
      </w:pPr>
      <w:r w:rsidRPr="004C0488">
        <w:rPr>
          <w:sz w:val="22"/>
          <w:szCs w:val="22"/>
        </w:rPr>
        <w:t>A Progression of Learning</w:t>
      </w:r>
    </w:p>
    <w:p w:rsidR="00941E5E" w:rsidRPr="00D87430" w:rsidRDefault="00941E5E" w:rsidP="00941E5E">
      <w:pPr>
        <w:pStyle w:val="ny-h4"/>
        <w:spacing w:before="0" w:after="0" w:line="240" w:lineRule="auto"/>
        <w:rPr>
          <w:sz w:val="10"/>
          <w:szCs w:val="10"/>
        </w:rPr>
      </w:pPr>
    </w:p>
    <w:p w:rsidR="00941E5E" w:rsidRDefault="00941E5E" w:rsidP="00941E5E">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rsidR="00941E5E" w:rsidRPr="00D87430" w:rsidRDefault="00941E5E" w:rsidP="00941E5E">
      <w:pPr>
        <w:rPr>
          <w:rFonts w:ascii="Calibri" w:eastAsia="Myriad Pro" w:hAnsi="Calibri" w:cs="Myriad Pro"/>
          <w:color w:val="231F20"/>
          <w:sz w:val="10"/>
          <w:szCs w:val="10"/>
        </w:rPr>
      </w:pPr>
    </w:p>
    <w:p w:rsidR="00941E5E" w:rsidRPr="004C0488" w:rsidRDefault="00941E5E" w:rsidP="00941E5E">
      <w:pPr>
        <w:rPr>
          <w:rFonts w:ascii="Calibri" w:eastAsia="Myriad Pro" w:hAnsi="Calibri" w:cs="Myriad Pro"/>
          <w:color w:val="231F20"/>
          <w:sz w:val="16"/>
          <w:szCs w:val="16"/>
        </w:rPr>
      </w:pP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941E5E" w:rsidRPr="004C0488" w:rsidTr="008708C3">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rsidR="00941E5E" w:rsidRPr="00DC3522" w:rsidRDefault="00941E5E" w:rsidP="008708C3">
            <w:pPr>
              <w:pStyle w:val="ny-concept-chart-title"/>
              <w:spacing w:line="240" w:lineRule="auto"/>
              <w:rPr>
                <w:color w:val="auto"/>
              </w:rPr>
            </w:pPr>
            <w:r w:rsidRPr="00DC3522">
              <w:rPr>
                <w:color w:val="auto"/>
              </w:rPr>
              <w:t>Score Key: A Progression of Learning</w:t>
            </w:r>
          </w:p>
        </w:tc>
      </w:tr>
      <w:tr w:rsidR="00941E5E" w:rsidRPr="001F4675" w:rsidTr="008708C3">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rsidR="00941E5E" w:rsidRPr="001F4675" w:rsidRDefault="00941E5E" w:rsidP="008708C3">
            <w:pPr>
              <w:pStyle w:val="ny-concept-chart-title"/>
              <w:rPr>
                <w:rFonts w:cstheme="minorHAnsi"/>
                <w:b w:val="0"/>
                <w:color w:val="auto"/>
                <w:sz w:val="20"/>
                <w:szCs w:val="20"/>
              </w:rPr>
            </w:pPr>
            <w:r w:rsidRPr="001F4675">
              <w:rPr>
                <w:rFonts w:cstheme="minorHAnsi"/>
                <w:b w:val="0"/>
                <w:color w:val="auto"/>
                <w:sz w:val="20"/>
                <w:szCs w:val="20"/>
              </w:rPr>
              <w:t xml:space="preserve">Little </w:t>
            </w:r>
            <w:r>
              <w:rPr>
                <w:rFonts w:cstheme="minorHAnsi"/>
                <w:b w:val="0"/>
                <w:color w:val="auto"/>
                <w:sz w:val="20"/>
                <w:szCs w:val="20"/>
              </w:rPr>
              <w:t xml:space="preserve">or no </w:t>
            </w:r>
            <w:r w:rsidRPr="001F4675">
              <w:rPr>
                <w:rFonts w:cstheme="minorHAnsi"/>
                <w:b w:val="0"/>
                <w:color w:val="auto"/>
                <w:sz w:val="20"/>
                <w:szCs w:val="20"/>
              </w:rPr>
              <w:t xml:space="preserve">evidence of reasoning </w:t>
            </w:r>
            <w:r>
              <w:rPr>
                <w:rFonts w:cstheme="minorHAnsi"/>
                <w:b w:val="0"/>
                <w:color w:val="auto"/>
                <w:sz w:val="20"/>
                <w:szCs w:val="20"/>
              </w:rPr>
              <w:t>with an incorrect answer.</w:t>
            </w:r>
          </w:p>
          <w:p w:rsidR="00941E5E" w:rsidRDefault="00941E5E" w:rsidP="008708C3">
            <w:pPr>
              <w:pStyle w:val="ny-concept-chart-title"/>
              <w:rPr>
                <w:rFonts w:cstheme="minorHAnsi"/>
                <w:b w:val="0"/>
                <w:color w:val="auto"/>
                <w:sz w:val="20"/>
                <w:szCs w:val="20"/>
              </w:rPr>
            </w:pPr>
          </w:p>
          <w:p w:rsidR="00941E5E" w:rsidRPr="001F4675" w:rsidRDefault="00941E5E" w:rsidP="008708C3">
            <w:pPr>
              <w:pStyle w:val="ny-concept-chart-title"/>
              <w:rPr>
                <w:rFonts w:cstheme="minorHAnsi"/>
                <w:b w:val="0"/>
                <w:color w:val="auto"/>
                <w:sz w:val="20"/>
                <w:szCs w:val="20"/>
              </w:rPr>
            </w:pPr>
          </w:p>
          <w:p w:rsidR="00941E5E" w:rsidRPr="001F4675" w:rsidRDefault="00941E5E" w:rsidP="008708C3">
            <w:pPr>
              <w:pStyle w:val="ny-concept-chart-title"/>
              <w:rPr>
                <w:b w:val="0"/>
                <w:color w:val="auto"/>
                <w:sz w:val="20"/>
                <w:szCs w:val="20"/>
              </w:rPr>
            </w:pPr>
            <w:r>
              <w:rPr>
                <w:rFonts w:cstheme="minorHAnsi"/>
                <w:b w:val="0"/>
                <w:color w:val="auto"/>
                <w:sz w:val="20"/>
                <w:szCs w:val="20"/>
              </w:rPr>
              <w:t>(1 Point</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rsidR="00941E5E" w:rsidRPr="001F4675" w:rsidRDefault="00941E5E" w:rsidP="008708C3">
            <w:pPr>
              <w:pStyle w:val="ny-concept-chart-title"/>
              <w:rPr>
                <w:rFonts w:cstheme="minorHAnsi"/>
                <w:b w:val="0"/>
                <w:color w:val="auto"/>
                <w:sz w:val="20"/>
                <w:szCs w:val="20"/>
              </w:rPr>
            </w:pPr>
            <w:r w:rsidRPr="001F4675">
              <w:rPr>
                <w:rFonts w:cstheme="minorHAnsi"/>
                <w:b w:val="0"/>
                <w:color w:val="auto"/>
                <w:sz w:val="20"/>
                <w:szCs w:val="20"/>
              </w:rPr>
              <w:t xml:space="preserve">Evidence of some reasoning </w:t>
            </w:r>
            <w:r>
              <w:rPr>
                <w:rFonts w:cstheme="minorHAnsi"/>
                <w:b w:val="0"/>
                <w:color w:val="auto"/>
                <w:sz w:val="20"/>
                <w:szCs w:val="20"/>
              </w:rPr>
              <w:t>with an incorrect answer.</w:t>
            </w:r>
          </w:p>
          <w:p w:rsidR="00941E5E" w:rsidRPr="001F4675" w:rsidRDefault="00941E5E" w:rsidP="008708C3">
            <w:pPr>
              <w:pStyle w:val="ny-concept-chart-title"/>
              <w:rPr>
                <w:rFonts w:cstheme="minorHAnsi"/>
                <w:b w:val="0"/>
                <w:color w:val="auto"/>
                <w:sz w:val="20"/>
                <w:szCs w:val="20"/>
              </w:rPr>
            </w:pPr>
          </w:p>
          <w:p w:rsidR="00941E5E" w:rsidRPr="001F4675" w:rsidRDefault="00941E5E" w:rsidP="008708C3">
            <w:pPr>
              <w:pStyle w:val="ny-concept-chart-title"/>
              <w:rPr>
                <w:rFonts w:cstheme="minorHAnsi"/>
                <w:b w:val="0"/>
                <w:color w:val="auto"/>
                <w:sz w:val="20"/>
                <w:szCs w:val="20"/>
              </w:rPr>
            </w:pPr>
          </w:p>
          <w:p w:rsidR="00941E5E" w:rsidRPr="001F4675" w:rsidRDefault="00941E5E" w:rsidP="008708C3">
            <w:pPr>
              <w:pStyle w:val="ny-concept-chart-title"/>
              <w:rPr>
                <w:rFonts w:cstheme="minorHAnsi"/>
                <w:b w:val="0"/>
                <w:color w:val="auto"/>
                <w:sz w:val="20"/>
                <w:szCs w:val="20"/>
              </w:rPr>
            </w:pPr>
          </w:p>
          <w:p w:rsidR="00941E5E" w:rsidRPr="001F4675" w:rsidRDefault="00941E5E" w:rsidP="008708C3">
            <w:pPr>
              <w:pStyle w:val="ny-concept-chart-title"/>
              <w:rPr>
                <w:b w:val="0"/>
                <w:color w:val="auto"/>
                <w:sz w:val="20"/>
                <w:szCs w:val="20"/>
              </w:rPr>
            </w:pPr>
            <w:r>
              <w:rPr>
                <w:rFonts w:cstheme="minorHAnsi"/>
                <w:b w:val="0"/>
                <w:color w:val="auto"/>
                <w:sz w:val="20"/>
                <w:szCs w:val="20"/>
              </w:rPr>
              <w:t>(2</w:t>
            </w:r>
            <w:r w:rsidRPr="001F4675">
              <w:rPr>
                <w:rFonts w:cstheme="minorHAnsi"/>
                <w:b w:val="0"/>
                <w:color w:val="auto"/>
                <w:sz w:val="20"/>
                <w:szCs w:val="20"/>
              </w:rPr>
              <w:t xml:space="preserve"> Point</w:t>
            </w:r>
            <w:r>
              <w:rPr>
                <w:rFonts w:cstheme="minorHAnsi"/>
                <w:b w:val="0"/>
                <w:color w:val="auto"/>
                <w:sz w:val="20"/>
                <w:szCs w:val="20"/>
              </w:rPr>
              <w:t>s</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rsidR="00941E5E" w:rsidRPr="001F4675" w:rsidRDefault="00941E5E" w:rsidP="008708C3">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rsidR="00941E5E" w:rsidRPr="001F4675" w:rsidRDefault="00941E5E" w:rsidP="008708C3">
            <w:pPr>
              <w:pStyle w:val="ny-concept-chart-title"/>
              <w:rPr>
                <w:rFonts w:cstheme="minorHAnsi"/>
                <w:b w:val="0"/>
                <w:color w:val="auto"/>
                <w:sz w:val="20"/>
                <w:szCs w:val="20"/>
              </w:rPr>
            </w:pPr>
          </w:p>
          <w:p w:rsidR="00941E5E" w:rsidRPr="001F4675" w:rsidRDefault="00941E5E" w:rsidP="008708C3">
            <w:pPr>
              <w:pStyle w:val="ny-concept-chart-title"/>
              <w:rPr>
                <w:b w:val="0"/>
                <w:color w:val="auto"/>
                <w:sz w:val="20"/>
                <w:szCs w:val="20"/>
              </w:rPr>
            </w:pPr>
            <w:r>
              <w:rPr>
                <w:rFonts w:cstheme="minorHAnsi"/>
                <w:b w:val="0"/>
                <w:color w:val="auto"/>
                <w:sz w:val="20"/>
                <w:szCs w:val="20"/>
              </w:rPr>
              <w:t>(3</w:t>
            </w:r>
            <w:r w:rsidRPr="001F4675">
              <w:rPr>
                <w:rFonts w:cstheme="minorHAnsi"/>
                <w:b w:val="0"/>
                <w:color w:val="auto"/>
                <w:sz w:val="20"/>
                <w:szCs w:val="20"/>
              </w:rPr>
              <w:t xml:space="preserve">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rsidR="00941E5E" w:rsidRPr="001F4675" w:rsidRDefault="00941E5E" w:rsidP="008708C3">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rsidR="00941E5E" w:rsidRPr="001F4675" w:rsidRDefault="00941E5E" w:rsidP="008708C3">
            <w:pPr>
              <w:pStyle w:val="ny-concept-chart-title"/>
              <w:rPr>
                <w:rFonts w:cstheme="minorHAnsi"/>
                <w:b w:val="0"/>
                <w:color w:val="auto"/>
                <w:sz w:val="20"/>
                <w:szCs w:val="20"/>
              </w:rPr>
            </w:pPr>
          </w:p>
          <w:p w:rsidR="00941E5E" w:rsidRPr="001F4675" w:rsidRDefault="00941E5E" w:rsidP="008708C3">
            <w:pPr>
              <w:pStyle w:val="ny-concept-chart-title"/>
              <w:rPr>
                <w:rFonts w:cstheme="minorHAnsi"/>
                <w:b w:val="0"/>
                <w:color w:val="auto"/>
                <w:sz w:val="20"/>
                <w:szCs w:val="20"/>
              </w:rPr>
            </w:pPr>
          </w:p>
          <w:p w:rsidR="00941E5E" w:rsidRPr="001F4675" w:rsidRDefault="00941E5E" w:rsidP="008708C3">
            <w:pPr>
              <w:pStyle w:val="ny-concept-chart-title"/>
              <w:rPr>
                <w:rFonts w:cstheme="minorHAnsi"/>
                <w:b w:val="0"/>
                <w:color w:val="auto"/>
                <w:sz w:val="20"/>
                <w:szCs w:val="20"/>
              </w:rPr>
            </w:pPr>
          </w:p>
          <w:p w:rsidR="00941E5E" w:rsidRPr="001F4675" w:rsidRDefault="00941E5E" w:rsidP="008708C3">
            <w:pPr>
              <w:pStyle w:val="ny-concept-chart-title"/>
              <w:rPr>
                <w:b w:val="0"/>
                <w:color w:val="auto"/>
                <w:sz w:val="20"/>
                <w:szCs w:val="20"/>
              </w:rPr>
            </w:pPr>
            <w:r>
              <w:rPr>
                <w:rFonts w:cstheme="minorHAnsi"/>
                <w:b w:val="0"/>
                <w:color w:val="auto"/>
                <w:sz w:val="20"/>
                <w:szCs w:val="20"/>
              </w:rPr>
              <w:t>(4</w:t>
            </w:r>
            <w:r w:rsidRPr="001F4675">
              <w:rPr>
                <w:rFonts w:cstheme="minorHAnsi"/>
                <w:b w:val="0"/>
                <w:color w:val="auto"/>
                <w:sz w:val="20"/>
                <w:szCs w:val="20"/>
              </w:rPr>
              <w:t xml:space="preserve"> Points)</w:t>
            </w:r>
          </w:p>
        </w:tc>
      </w:tr>
    </w:tbl>
    <w:p w:rsidR="00941E5E" w:rsidRDefault="00941E5E" w:rsidP="00941E5E"/>
    <w:tbl>
      <w:tblPr>
        <w:tblStyle w:val="TableGrid"/>
        <w:tblpPr w:leftFromText="180" w:rightFromText="180" w:vertAnchor="text" w:horzAnchor="page" w:tblpX="1455" w:tblpY="41"/>
        <w:tblOverlap w:val="never"/>
        <w:tblW w:w="0" w:type="auto"/>
        <w:tblLayout w:type="fixed"/>
        <w:tblLook w:val="04A0" w:firstRow="1" w:lastRow="0" w:firstColumn="1" w:lastColumn="0" w:noHBand="0" w:noVBand="1"/>
      </w:tblPr>
      <w:tblGrid>
        <w:gridCol w:w="1105"/>
        <w:gridCol w:w="1415"/>
        <w:gridCol w:w="1008"/>
        <w:gridCol w:w="408"/>
        <w:gridCol w:w="672"/>
        <w:gridCol w:w="744"/>
        <w:gridCol w:w="1416"/>
        <w:gridCol w:w="236"/>
        <w:gridCol w:w="214"/>
        <w:gridCol w:w="236"/>
        <w:gridCol w:w="214"/>
        <w:gridCol w:w="450"/>
        <w:gridCol w:w="450"/>
      </w:tblGrid>
      <w:tr w:rsidR="00941E5E" w:rsidRPr="00F27FCF" w:rsidTr="008708C3">
        <w:trPr>
          <w:cantSplit/>
          <w:trHeight w:val="431"/>
        </w:trPr>
        <w:tc>
          <w:tcPr>
            <w:tcW w:w="1105" w:type="dxa"/>
            <w:vMerge w:val="restart"/>
            <w:tcBorders>
              <w:top w:val="nil"/>
              <w:left w:val="nil"/>
              <w:bottom w:val="single" w:sz="4" w:space="0" w:color="auto"/>
              <w:right w:val="single" w:sz="4" w:space="0" w:color="auto"/>
            </w:tcBorders>
            <w:shd w:val="clear" w:color="auto" w:fill="auto"/>
            <w:vAlign w:val="center"/>
          </w:tcPr>
          <w:p w:rsidR="00941E5E" w:rsidRDefault="00941E5E" w:rsidP="008708C3">
            <w:pPr>
              <w:jc w:val="center"/>
              <w:rPr>
                <w:rFonts w:asciiTheme="majorHAnsi" w:hAnsiTheme="majorHAnsi"/>
              </w:rPr>
            </w:pPr>
          </w:p>
        </w:tc>
        <w:tc>
          <w:tcPr>
            <w:tcW w:w="7463" w:type="dxa"/>
            <w:gridSpan w:val="12"/>
            <w:tcBorders>
              <w:left w:val="single" w:sz="4" w:space="0" w:color="auto"/>
            </w:tcBorders>
            <w:shd w:val="clear" w:color="auto" w:fill="CCCCCC"/>
            <w:vAlign w:val="center"/>
          </w:tcPr>
          <w:p w:rsidR="00941E5E" w:rsidRPr="00F27FCF" w:rsidRDefault="00941E5E" w:rsidP="008708C3">
            <w:pPr>
              <w:ind w:left="113" w:right="113"/>
              <w:jc w:val="center"/>
              <w:rPr>
                <w:rFonts w:asciiTheme="majorHAnsi" w:hAnsiTheme="majorHAnsi"/>
                <w:b/>
              </w:rPr>
            </w:pPr>
            <w:r w:rsidRPr="00F27FCF">
              <w:rPr>
                <w:rFonts w:asciiTheme="majorHAnsi" w:hAnsiTheme="majorHAnsi"/>
                <w:b/>
              </w:rPr>
              <w:t>Module 5: Mid-Module Assessment</w:t>
            </w:r>
          </w:p>
        </w:tc>
      </w:tr>
      <w:tr w:rsidR="00941E5E" w:rsidRPr="00F27FCF" w:rsidTr="008708C3">
        <w:trPr>
          <w:cantSplit/>
          <w:trHeight w:val="350"/>
        </w:trPr>
        <w:tc>
          <w:tcPr>
            <w:tcW w:w="1105" w:type="dxa"/>
            <w:vMerge/>
            <w:tcBorders>
              <w:left w:val="nil"/>
              <w:bottom w:val="single" w:sz="4" w:space="0" w:color="auto"/>
              <w:right w:val="single" w:sz="4" w:space="0" w:color="auto"/>
            </w:tcBorders>
            <w:shd w:val="clear" w:color="auto" w:fill="auto"/>
            <w:vAlign w:val="center"/>
          </w:tcPr>
          <w:p w:rsidR="00941E5E" w:rsidRPr="00F27FCF" w:rsidRDefault="00941E5E" w:rsidP="008708C3">
            <w:pPr>
              <w:jc w:val="center"/>
              <w:rPr>
                <w:rFonts w:asciiTheme="majorHAnsi" w:hAnsiTheme="majorHAnsi"/>
              </w:rPr>
            </w:pPr>
          </w:p>
        </w:tc>
        <w:tc>
          <w:tcPr>
            <w:tcW w:w="5663" w:type="dxa"/>
            <w:gridSpan w:val="6"/>
            <w:tcBorders>
              <w:left w:val="single" w:sz="4" w:space="0" w:color="auto"/>
            </w:tcBorders>
            <w:shd w:val="clear" w:color="auto" w:fill="CCCCCC"/>
            <w:vAlign w:val="center"/>
          </w:tcPr>
          <w:p w:rsidR="00941E5E" w:rsidRPr="00F27FCF" w:rsidRDefault="00941E5E" w:rsidP="008708C3">
            <w:pPr>
              <w:jc w:val="center"/>
              <w:rPr>
                <w:rFonts w:asciiTheme="majorHAnsi" w:hAnsiTheme="majorHAnsi"/>
                <w:b/>
              </w:rPr>
            </w:pPr>
            <w:r w:rsidRPr="00F27FCF">
              <w:rPr>
                <w:rFonts w:asciiTheme="majorHAnsi" w:hAnsiTheme="majorHAnsi"/>
                <w:b/>
              </w:rPr>
              <w:t>Domain</w:t>
            </w:r>
          </w:p>
        </w:tc>
        <w:tc>
          <w:tcPr>
            <w:tcW w:w="1800" w:type="dxa"/>
            <w:gridSpan w:val="6"/>
            <w:shd w:val="clear" w:color="auto" w:fill="CCCCCC"/>
            <w:vAlign w:val="center"/>
          </w:tcPr>
          <w:p w:rsidR="00941E5E" w:rsidRPr="00F27FCF" w:rsidRDefault="00941E5E" w:rsidP="008708C3">
            <w:pPr>
              <w:jc w:val="center"/>
              <w:rPr>
                <w:rFonts w:asciiTheme="majorHAnsi" w:hAnsiTheme="majorHAnsi"/>
                <w:b/>
              </w:rPr>
            </w:pPr>
            <w:r w:rsidRPr="00F27FCF">
              <w:rPr>
                <w:rFonts w:asciiTheme="majorHAnsi" w:hAnsiTheme="majorHAnsi"/>
                <w:b/>
              </w:rPr>
              <w:t>Standards</w:t>
            </w:r>
          </w:p>
        </w:tc>
      </w:tr>
      <w:tr w:rsidR="00941E5E" w:rsidRPr="00F27FCF" w:rsidTr="008708C3">
        <w:trPr>
          <w:cantSplit/>
          <w:trHeight w:val="809"/>
        </w:trPr>
        <w:tc>
          <w:tcPr>
            <w:tcW w:w="1105" w:type="dxa"/>
            <w:tcBorders>
              <w:top w:val="single" w:sz="4" w:space="0" w:color="auto"/>
            </w:tcBorders>
            <w:shd w:val="clear" w:color="auto" w:fill="E6E6E6"/>
            <w:vAlign w:val="center"/>
          </w:tcPr>
          <w:p w:rsidR="00941E5E" w:rsidRPr="00F27FCF" w:rsidRDefault="00941E5E" w:rsidP="008708C3">
            <w:pPr>
              <w:jc w:val="center"/>
              <w:rPr>
                <w:rFonts w:asciiTheme="majorHAnsi" w:hAnsiTheme="majorHAnsi"/>
              </w:rPr>
            </w:pPr>
            <w:r w:rsidRPr="00F27FCF">
              <w:rPr>
                <w:rFonts w:asciiTheme="majorHAnsi" w:hAnsiTheme="majorHAnsi"/>
              </w:rPr>
              <w:t>Question</w:t>
            </w:r>
          </w:p>
        </w:tc>
        <w:tc>
          <w:tcPr>
            <w:tcW w:w="2831" w:type="dxa"/>
            <w:gridSpan w:val="3"/>
            <w:tcBorders>
              <w:bottom w:val="single" w:sz="4" w:space="0" w:color="auto"/>
            </w:tcBorders>
            <w:shd w:val="clear" w:color="auto" w:fill="E6E6E6"/>
            <w:vAlign w:val="center"/>
          </w:tcPr>
          <w:p w:rsidR="00941E5E" w:rsidRPr="00F27FCF" w:rsidRDefault="00941E5E" w:rsidP="008708C3">
            <w:pPr>
              <w:jc w:val="center"/>
              <w:rPr>
                <w:rFonts w:asciiTheme="majorHAnsi" w:hAnsiTheme="majorHAnsi"/>
              </w:rPr>
            </w:pPr>
            <w:r w:rsidRPr="00F27FCF">
              <w:rPr>
                <w:rFonts w:asciiTheme="majorHAnsi" w:hAnsiTheme="majorHAnsi"/>
              </w:rPr>
              <w:t>Number and Operations - Fractions</w:t>
            </w:r>
          </w:p>
        </w:tc>
        <w:tc>
          <w:tcPr>
            <w:tcW w:w="2832" w:type="dxa"/>
            <w:gridSpan w:val="3"/>
            <w:tcBorders>
              <w:bottom w:val="single" w:sz="4" w:space="0" w:color="auto"/>
            </w:tcBorders>
            <w:shd w:val="clear" w:color="auto" w:fill="E6E6E6"/>
            <w:vAlign w:val="center"/>
          </w:tcPr>
          <w:p w:rsidR="00941E5E" w:rsidRPr="00F27FCF" w:rsidRDefault="00941E5E" w:rsidP="008708C3">
            <w:pPr>
              <w:jc w:val="center"/>
              <w:rPr>
                <w:rFonts w:asciiTheme="majorHAnsi" w:hAnsiTheme="majorHAnsi"/>
              </w:rPr>
            </w:pPr>
            <w:r w:rsidRPr="00F27FCF">
              <w:rPr>
                <w:rFonts w:asciiTheme="majorHAnsi" w:hAnsiTheme="majorHAnsi"/>
              </w:rPr>
              <w:t>Geometry</w:t>
            </w:r>
          </w:p>
        </w:tc>
        <w:tc>
          <w:tcPr>
            <w:tcW w:w="450" w:type="dxa"/>
            <w:gridSpan w:val="2"/>
            <w:shd w:val="clear" w:color="auto" w:fill="E6E6E6"/>
            <w:textDirection w:val="btLr"/>
          </w:tcPr>
          <w:p w:rsidR="00941E5E" w:rsidRPr="00F27FCF" w:rsidRDefault="00941E5E" w:rsidP="008708C3">
            <w:pPr>
              <w:ind w:left="113" w:right="113"/>
              <w:rPr>
                <w:rFonts w:asciiTheme="majorHAnsi" w:hAnsiTheme="majorHAnsi"/>
                <w:sz w:val="16"/>
                <w:szCs w:val="16"/>
              </w:rPr>
            </w:pPr>
            <w:r w:rsidRPr="00F27FCF">
              <w:rPr>
                <w:rFonts w:asciiTheme="majorHAnsi" w:hAnsiTheme="majorHAnsi"/>
                <w:sz w:val="16"/>
                <w:szCs w:val="16"/>
              </w:rPr>
              <w:t>3.NF.1</w:t>
            </w:r>
          </w:p>
        </w:tc>
        <w:tc>
          <w:tcPr>
            <w:tcW w:w="450" w:type="dxa"/>
            <w:gridSpan w:val="2"/>
            <w:shd w:val="clear" w:color="auto" w:fill="E6E6E6"/>
            <w:textDirection w:val="btLr"/>
          </w:tcPr>
          <w:p w:rsidR="00941E5E" w:rsidRPr="00F27FCF" w:rsidRDefault="00941E5E" w:rsidP="008708C3">
            <w:pPr>
              <w:ind w:left="113" w:right="113"/>
              <w:rPr>
                <w:rFonts w:asciiTheme="majorHAnsi" w:hAnsiTheme="majorHAnsi"/>
                <w:sz w:val="16"/>
                <w:szCs w:val="16"/>
              </w:rPr>
            </w:pPr>
            <w:r w:rsidRPr="00F27FCF">
              <w:rPr>
                <w:rFonts w:asciiTheme="majorHAnsi" w:hAnsiTheme="majorHAnsi"/>
                <w:sz w:val="16"/>
                <w:szCs w:val="16"/>
              </w:rPr>
              <w:t>3.NF.3c</w:t>
            </w:r>
          </w:p>
        </w:tc>
        <w:tc>
          <w:tcPr>
            <w:tcW w:w="450" w:type="dxa"/>
            <w:shd w:val="clear" w:color="auto" w:fill="E6E6E6"/>
            <w:textDirection w:val="btLr"/>
          </w:tcPr>
          <w:p w:rsidR="00941E5E" w:rsidRPr="00F27FCF" w:rsidRDefault="00941E5E" w:rsidP="008708C3">
            <w:pPr>
              <w:ind w:left="113" w:right="113"/>
              <w:rPr>
                <w:rFonts w:asciiTheme="majorHAnsi" w:hAnsiTheme="majorHAnsi"/>
                <w:sz w:val="16"/>
                <w:szCs w:val="16"/>
              </w:rPr>
            </w:pPr>
            <w:r w:rsidRPr="00F27FCF">
              <w:rPr>
                <w:rFonts w:asciiTheme="majorHAnsi" w:hAnsiTheme="majorHAnsi"/>
                <w:sz w:val="16"/>
                <w:szCs w:val="16"/>
              </w:rPr>
              <w:t>3.NF.3d</w:t>
            </w:r>
          </w:p>
        </w:tc>
        <w:tc>
          <w:tcPr>
            <w:tcW w:w="450" w:type="dxa"/>
            <w:shd w:val="clear" w:color="auto" w:fill="E6E6E6"/>
            <w:textDirection w:val="btLr"/>
          </w:tcPr>
          <w:p w:rsidR="00941E5E" w:rsidRPr="00F27FCF" w:rsidRDefault="00941E5E" w:rsidP="008708C3">
            <w:pPr>
              <w:ind w:left="113" w:right="113"/>
              <w:rPr>
                <w:rFonts w:asciiTheme="majorHAnsi" w:hAnsiTheme="majorHAnsi"/>
                <w:sz w:val="16"/>
                <w:szCs w:val="16"/>
              </w:rPr>
            </w:pPr>
            <w:r w:rsidRPr="00F27FCF">
              <w:rPr>
                <w:rFonts w:asciiTheme="majorHAnsi" w:hAnsiTheme="majorHAnsi"/>
                <w:sz w:val="16"/>
                <w:szCs w:val="16"/>
              </w:rPr>
              <w:t>3.G.2</w:t>
            </w:r>
          </w:p>
        </w:tc>
      </w:tr>
      <w:tr w:rsidR="00941E5E" w:rsidRPr="00F27FCF" w:rsidTr="008708C3">
        <w:trPr>
          <w:trHeight w:val="432"/>
        </w:trPr>
        <w:tc>
          <w:tcPr>
            <w:tcW w:w="1105" w:type="dxa"/>
            <w:vAlign w:val="center"/>
          </w:tcPr>
          <w:p w:rsidR="00941E5E" w:rsidRPr="00F27FCF" w:rsidRDefault="00941E5E" w:rsidP="008708C3">
            <w:pPr>
              <w:jc w:val="center"/>
              <w:rPr>
                <w:rFonts w:asciiTheme="majorHAnsi" w:hAnsiTheme="majorHAnsi"/>
              </w:rPr>
            </w:pPr>
            <w:r w:rsidRPr="00F27FCF">
              <w:rPr>
                <w:rFonts w:asciiTheme="majorHAnsi" w:hAnsiTheme="majorHAnsi"/>
              </w:rPr>
              <w:t>1</w:t>
            </w:r>
          </w:p>
        </w:tc>
        <w:tc>
          <w:tcPr>
            <w:tcW w:w="2831" w:type="dxa"/>
            <w:gridSpan w:val="3"/>
            <w:tcBorders>
              <w:bottom w:val="single" w:sz="4" w:space="0" w:color="auto"/>
            </w:tcBorders>
            <w:shd w:val="clear" w:color="auto" w:fill="auto"/>
            <w:vAlign w:val="center"/>
          </w:tcPr>
          <w:p w:rsidR="00941E5E" w:rsidRPr="00F27FCF" w:rsidRDefault="00941E5E" w:rsidP="008708C3">
            <w:pPr>
              <w:jc w:val="center"/>
              <w:rPr>
                <w:rFonts w:asciiTheme="majorHAnsi" w:hAnsiTheme="majorHAnsi"/>
              </w:rPr>
            </w:pPr>
            <w:r w:rsidRPr="00F27FCF">
              <w:rPr>
                <w:rFonts w:asciiTheme="majorHAnsi" w:hAnsiTheme="majorHAnsi"/>
              </w:rPr>
              <w:t>1     2     3</w:t>
            </w:r>
            <w:r>
              <w:rPr>
                <w:rFonts w:asciiTheme="majorHAnsi" w:hAnsiTheme="majorHAnsi"/>
              </w:rPr>
              <w:t xml:space="preserve">     4</w:t>
            </w:r>
          </w:p>
        </w:tc>
        <w:tc>
          <w:tcPr>
            <w:tcW w:w="2832" w:type="dxa"/>
            <w:gridSpan w:val="3"/>
            <w:shd w:val="clear" w:color="auto" w:fill="E6E6E6"/>
            <w:vAlign w:val="center"/>
          </w:tcPr>
          <w:p w:rsidR="00941E5E" w:rsidRPr="00F27FCF" w:rsidRDefault="00941E5E" w:rsidP="008708C3">
            <w:pPr>
              <w:jc w:val="center"/>
              <w:rPr>
                <w:rFonts w:asciiTheme="majorHAnsi" w:hAnsiTheme="majorHAnsi"/>
              </w:rPr>
            </w:pPr>
          </w:p>
        </w:tc>
        <w:tc>
          <w:tcPr>
            <w:tcW w:w="450" w:type="dxa"/>
            <w:gridSpan w:val="2"/>
            <w:vAlign w:val="center"/>
          </w:tcPr>
          <w:p w:rsidR="00941E5E" w:rsidRPr="00F27FCF" w:rsidRDefault="00941E5E" w:rsidP="008708C3">
            <w:pPr>
              <w:jc w:val="center"/>
              <w:rPr>
                <w:rFonts w:asciiTheme="majorHAnsi" w:hAnsiTheme="majorHAnsi"/>
              </w:rPr>
            </w:pPr>
            <w:r w:rsidRPr="00F27FCF">
              <w:rPr>
                <w:rFonts w:asciiTheme="majorHAnsi" w:hAnsiTheme="majorHAnsi"/>
              </w:rPr>
              <w:t>X</w:t>
            </w:r>
          </w:p>
        </w:tc>
        <w:tc>
          <w:tcPr>
            <w:tcW w:w="450" w:type="dxa"/>
            <w:gridSpan w:val="2"/>
            <w:vAlign w:val="center"/>
          </w:tcPr>
          <w:p w:rsidR="00941E5E" w:rsidRPr="00F27FCF" w:rsidRDefault="00941E5E" w:rsidP="008708C3">
            <w:pPr>
              <w:jc w:val="center"/>
              <w:rPr>
                <w:rFonts w:asciiTheme="majorHAnsi" w:hAnsiTheme="majorHAnsi"/>
              </w:rPr>
            </w:pPr>
          </w:p>
        </w:tc>
        <w:tc>
          <w:tcPr>
            <w:tcW w:w="450" w:type="dxa"/>
            <w:vAlign w:val="center"/>
          </w:tcPr>
          <w:p w:rsidR="00941E5E" w:rsidRPr="00F27FCF" w:rsidRDefault="00941E5E" w:rsidP="008708C3">
            <w:pPr>
              <w:jc w:val="center"/>
              <w:rPr>
                <w:rFonts w:asciiTheme="majorHAnsi" w:hAnsiTheme="majorHAnsi"/>
              </w:rPr>
            </w:pPr>
          </w:p>
        </w:tc>
        <w:tc>
          <w:tcPr>
            <w:tcW w:w="450" w:type="dxa"/>
            <w:vAlign w:val="center"/>
          </w:tcPr>
          <w:p w:rsidR="00941E5E" w:rsidRPr="00F27FCF" w:rsidRDefault="00941E5E" w:rsidP="008708C3">
            <w:pPr>
              <w:jc w:val="center"/>
              <w:rPr>
                <w:rFonts w:asciiTheme="majorHAnsi" w:hAnsiTheme="majorHAnsi"/>
              </w:rPr>
            </w:pPr>
          </w:p>
        </w:tc>
      </w:tr>
      <w:tr w:rsidR="00941E5E" w:rsidRPr="00F27FCF" w:rsidTr="008708C3">
        <w:trPr>
          <w:trHeight w:val="432"/>
        </w:trPr>
        <w:tc>
          <w:tcPr>
            <w:tcW w:w="1105" w:type="dxa"/>
            <w:vAlign w:val="center"/>
          </w:tcPr>
          <w:p w:rsidR="00941E5E" w:rsidRPr="00F27FCF" w:rsidRDefault="00941E5E" w:rsidP="008708C3">
            <w:pPr>
              <w:jc w:val="center"/>
              <w:rPr>
                <w:rFonts w:asciiTheme="majorHAnsi" w:hAnsiTheme="majorHAnsi"/>
              </w:rPr>
            </w:pPr>
            <w:r w:rsidRPr="00F27FCF">
              <w:rPr>
                <w:rFonts w:asciiTheme="majorHAnsi" w:hAnsiTheme="majorHAnsi"/>
              </w:rPr>
              <w:t>2a</w:t>
            </w:r>
          </w:p>
        </w:tc>
        <w:tc>
          <w:tcPr>
            <w:tcW w:w="2831" w:type="dxa"/>
            <w:gridSpan w:val="3"/>
            <w:tcBorders>
              <w:bottom w:val="single" w:sz="4" w:space="0" w:color="auto"/>
            </w:tcBorders>
            <w:shd w:val="clear" w:color="auto" w:fill="E6E6E6"/>
            <w:vAlign w:val="center"/>
          </w:tcPr>
          <w:p w:rsidR="00941E5E" w:rsidRPr="00F27FCF" w:rsidRDefault="00941E5E" w:rsidP="008708C3">
            <w:pPr>
              <w:jc w:val="center"/>
              <w:rPr>
                <w:rFonts w:asciiTheme="majorHAnsi" w:hAnsiTheme="majorHAnsi"/>
              </w:rPr>
            </w:pPr>
          </w:p>
        </w:tc>
        <w:tc>
          <w:tcPr>
            <w:tcW w:w="2832" w:type="dxa"/>
            <w:gridSpan w:val="3"/>
            <w:tcBorders>
              <w:bottom w:val="single" w:sz="4" w:space="0" w:color="auto"/>
            </w:tcBorders>
            <w:vAlign w:val="center"/>
          </w:tcPr>
          <w:p w:rsidR="00941E5E" w:rsidRPr="00F27FCF" w:rsidRDefault="00941E5E" w:rsidP="008708C3">
            <w:pPr>
              <w:jc w:val="center"/>
              <w:rPr>
                <w:rFonts w:asciiTheme="majorHAnsi" w:hAnsiTheme="majorHAnsi"/>
              </w:rPr>
            </w:pPr>
            <w:r w:rsidRPr="00F27FCF">
              <w:rPr>
                <w:rFonts w:asciiTheme="majorHAnsi" w:hAnsiTheme="majorHAnsi"/>
              </w:rPr>
              <w:t>1     2     3</w:t>
            </w:r>
          </w:p>
        </w:tc>
        <w:tc>
          <w:tcPr>
            <w:tcW w:w="450" w:type="dxa"/>
            <w:gridSpan w:val="2"/>
            <w:vAlign w:val="center"/>
          </w:tcPr>
          <w:p w:rsidR="00941E5E" w:rsidRPr="00F27FCF" w:rsidRDefault="00941E5E" w:rsidP="008708C3">
            <w:pPr>
              <w:jc w:val="center"/>
              <w:rPr>
                <w:rFonts w:asciiTheme="majorHAnsi" w:hAnsiTheme="majorHAnsi"/>
              </w:rPr>
            </w:pPr>
          </w:p>
        </w:tc>
        <w:tc>
          <w:tcPr>
            <w:tcW w:w="450" w:type="dxa"/>
            <w:gridSpan w:val="2"/>
            <w:vAlign w:val="center"/>
          </w:tcPr>
          <w:p w:rsidR="00941E5E" w:rsidRPr="00F27FCF" w:rsidRDefault="00941E5E" w:rsidP="008708C3">
            <w:pPr>
              <w:jc w:val="center"/>
              <w:rPr>
                <w:rFonts w:asciiTheme="majorHAnsi" w:hAnsiTheme="majorHAnsi"/>
              </w:rPr>
            </w:pPr>
          </w:p>
        </w:tc>
        <w:tc>
          <w:tcPr>
            <w:tcW w:w="450" w:type="dxa"/>
            <w:vAlign w:val="center"/>
          </w:tcPr>
          <w:p w:rsidR="00941E5E" w:rsidRPr="00F27FCF" w:rsidRDefault="00941E5E" w:rsidP="008708C3">
            <w:pPr>
              <w:jc w:val="center"/>
              <w:rPr>
                <w:rFonts w:asciiTheme="majorHAnsi" w:hAnsiTheme="majorHAnsi"/>
              </w:rPr>
            </w:pPr>
          </w:p>
        </w:tc>
        <w:tc>
          <w:tcPr>
            <w:tcW w:w="450" w:type="dxa"/>
            <w:vAlign w:val="center"/>
          </w:tcPr>
          <w:p w:rsidR="00941E5E" w:rsidRPr="00F27FCF" w:rsidRDefault="00941E5E" w:rsidP="008708C3">
            <w:pPr>
              <w:jc w:val="center"/>
              <w:rPr>
                <w:rFonts w:asciiTheme="majorHAnsi" w:hAnsiTheme="majorHAnsi"/>
              </w:rPr>
            </w:pPr>
            <w:r w:rsidRPr="00F27FCF">
              <w:rPr>
                <w:rFonts w:asciiTheme="majorHAnsi" w:hAnsiTheme="majorHAnsi"/>
              </w:rPr>
              <w:t>X</w:t>
            </w:r>
          </w:p>
        </w:tc>
      </w:tr>
      <w:tr w:rsidR="00941E5E" w:rsidRPr="00F27FCF" w:rsidTr="008708C3">
        <w:trPr>
          <w:trHeight w:val="432"/>
        </w:trPr>
        <w:tc>
          <w:tcPr>
            <w:tcW w:w="1105" w:type="dxa"/>
            <w:vAlign w:val="center"/>
          </w:tcPr>
          <w:p w:rsidR="00941E5E" w:rsidRPr="00F27FCF" w:rsidRDefault="00941E5E" w:rsidP="008708C3">
            <w:pPr>
              <w:jc w:val="center"/>
              <w:rPr>
                <w:rFonts w:asciiTheme="majorHAnsi" w:hAnsiTheme="majorHAnsi"/>
              </w:rPr>
            </w:pPr>
            <w:r w:rsidRPr="00F27FCF">
              <w:rPr>
                <w:rFonts w:asciiTheme="majorHAnsi" w:hAnsiTheme="majorHAnsi"/>
              </w:rPr>
              <w:t>2b</w:t>
            </w:r>
          </w:p>
        </w:tc>
        <w:tc>
          <w:tcPr>
            <w:tcW w:w="2831" w:type="dxa"/>
            <w:gridSpan w:val="3"/>
            <w:tcBorders>
              <w:bottom w:val="single" w:sz="4" w:space="0" w:color="auto"/>
            </w:tcBorders>
            <w:shd w:val="clear" w:color="auto" w:fill="auto"/>
            <w:vAlign w:val="center"/>
          </w:tcPr>
          <w:p w:rsidR="00941E5E" w:rsidRPr="00F27FCF" w:rsidRDefault="00941E5E" w:rsidP="008708C3">
            <w:pPr>
              <w:jc w:val="center"/>
              <w:rPr>
                <w:rFonts w:asciiTheme="majorHAnsi" w:hAnsiTheme="majorHAnsi"/>
              </w:rPr>
            </w:pPr>
            <w:r w:rsidRPr="00F27FCF">
              <w:rPr>
                <w:rFonts w:asciiTheme="majorHAnsi" w:hAnsiTheme="majorHAnsi"/>
              </w:rPr>
              <w:t>1     2     3</w:t>
            </w:r>
          </w:p>
        </w:tc>
        <w:tc>
          <w:tcPr>
            <w:tcW w:w="2832" w:type="dxa"/>
            <w:gridSpan w:val="3"/>
            <w:shd w:val="clear" w:color="auto" w:fill="E6E6E6"/>
            <w:vAlign w:val="center"/>
          </w:tcPr>
          <w:p w:rsidR="00941E5E" w:rsidRPr="00F27FCF" w:rsidRDefault="00941E5E" w:rsidP="008708C3">
            <w:pPr>
              <w:jc w:val="center"/>
              <w:rPr>
                <w:rFonts w:asciiTheme="majorHAnsi" w:hAnsiTheme="majorHAnsi"/>
              </w:rPr>
            </w:pPr>
          </w:p>
        </w:tc>
        <w:tc>
          <w:tcPr>
            <w:tcW w:w="450" w:type="dxa"/>
            <w:gridSpan w:val="2"/>
            <w:vAlign w:val="center"/>
          </w:tcPr>
          <w:p w:rsidR="00941E5E" w:rsidRPr="00F27FCF" w:rsidRDefault="00941E5E" w:rsidP="008708C3">
            <w:pPr>
              <w:jc w:val="center"/>
              <w:rPr>
                <w:rFonts w:asciiTheme="majorHAnsi" w:hAnsiTheme="majorHAnsi"/>
              </w:rPr>
            </w:pPr>
          </w:p>
        </w:tc>
        <w:tc>
          <w:tcPr>
            <w:tcW w:w="450" w:type="dxa"/>
            <w:gridSpan w:val="2"/>
            <w:vAlign w:val="center"/>
          </w:tcPr>
          <w:p w:rsidR="00941E5E" w:rsidRPr="00F27FCF" w:rsidRDefault="00941E5E" w:rsidP="008708C3">
            <w:pPr>
              <w:jc w:val="center"/>
              <w:rPr>
                <w:rFonts w:asciiTheme="majorHAnsi" w:hAnsiTheme="majorHAnsi"/>
              </w:rPr>
            </w:pPr>
            <w:r>
              <w:rPr>
                <w:rFonts w:asciiTheme="majorHAnsi" w:hAnsiTheme="majorHAnsi"/>
              </w:rPr>
              <w:t>X</w:t>
            </w:r>
          </w:p>
        </w:tc>
        <w:tc>
          <w:tcPr>
            <w:tcW w:w="450" w:type="dxa"/>
            <w:vAlign w:val="center"/>
          </w:tcPr>
          <w:p w:rsidR="00941E5E" w:rsidRPr="00F27FCF" w:rsidRDefault="00941E5E" w:rsidP="008708C3">
            <w:pPr>
              <w:jc w:val="center"/>
              <w:rPr>
                <w:rFonts w:asciiTheme="majorHAnsi" w:hAnsiTheme="majorHAnsi"/>
              </w:rPr>
            </w:pPr>
          </w:p>
        </w:tc>
        <w:tc>
          <w:tcPr>
            <w:tcW w:w="450" w:type="dxa"/>
            <w:vAlign w:val="center"/>
          </w:tcPr>
          <w:p w:rsidR="00941E5E" w:rsidRPr="00F27FCF" w:rsidRDefault="00941E5E" w:rsidP="008708C3">
            <w:pPr>
              <w:jc w:val="center"/>
              <w:rPr>
                <w:rFonts w:asciiTheme="majorHAnsi" w:hAnsiTheme="majorHAnsi"/>
              </w:rPr>
            </w:pPr>
          </w:p>
        </w:tc>
      </w:tr>
      <w:tr w:rsidR="00941E5E" w:rsidRPr="00F27FCF" w:rsidTr="008708C3">
        <w:trPr>
          <w:trHeight w:val="432"/>
        </w:trPr>
        <w:tc>
          <w:tcPr>
            <w:tcW w:w="1105" w:type="dxa"/>
            <w:vAlign w:val="center"/>
          </w:tcPr>
          <w:p w:rsidR="00941E5E" w:rsidRPr="00F27FCF" w:rsidRDefault="00941E5E" w:rsidP="008708C3">
            <w:pPr>
              <w:jc w:val="center"/>
              <w:rPr>
                <w:rFonts w:asciiTheme="majorHAnsi" w:hAnsiTheme="majorHAnsi"/>
              </w:rPr>
            </w:pPr>
            <w:r w:rsidRPr="00F27FCF">
              <w:rPr>
                <w:rFonts w:asciiTheme="majorHAnsi" w:hAnsiTheme="majorHAnsi"/>
              </w:rPr>
              <w:t>3</w:t>
            </w:r>
          </w:p>
        </w:tc>
        <w:tc>
          <w:tcPr>
            <w:tcW w:w="2831" w:type="dxa"/>
            <w:gridSpan w:val="3"/>
            <w:shd w:val="clear" w:color="auto" w:fill="auto"/>
            <w:vAlign w:val="center"/>
          </w:tcPr>
          <w:p w:rsidR="00941E5E" w:rsidRPr="00F27FCF" w:rsidRDefault="00941E5E" w:rsidP="008708C3">
            <w:pPr>
              <w:jc w:val="center"/>
              <w:rPr>
                <w:rFonts w:asciiTheme="majorHAnsi" w:hAnsiTheme="majorHAnsi"/>
              </w:rPr>
            </w:pPr>
            <w:r w:rsidRPr="00F27FCF">
              <w:rPr>
                <w:rFonts w:asciiTheme="majorHAnsi" w:hAnsiTheme="majorHAnsi"/>
              </w:rPr>
              <w:t>1     2     3</w:t>
            </w:r>
            <w:r>
              <w:rPr>
                <w:rFonts w:asciiTheme="majorHAnsi" w:hAnsiTheme="majorHAnsi"/>
              </w:rPr>
              <w:t xml:space="preserve">     4</w:t>
            </w:r>
          </w:p>
        </w:tc>
        <w:tc>
          <w:tcPr>
            <w:tcW w:w="2832" w:type="dxa"/>
            <w:gridSpan w:val="3"/>
            <w:vAlign w:val="center"/>
          </w:tcPr>
          <w:p w:rsidR="00941E5E" w:rsidRPr="00F27FCF" w:rsidRDefault="00941E5E" w:rsidP="008708C3">
            <w:pPr>
              <w:jc w:val="center"/>
              <w:rPr>
                <w:rFonts w:asciiTheme="majorHAnsi" w:hAnsiTheme="majorHAnsi"/>
              </w:rPr>
            </w:pPr>
            <w:r w:rsidRPr="00F27FCF">
              <w:rPr>
                <w:rFonts w:asciiTheme="majorHAnsi" w:hAnsiTheme="majorHAnsi"/>
              </w:rPr>
              <w:t>1     2     3</w:t>
            </w:r>
            <w:r>
              <w:rPr>
                <w:rFonts w:asciiTheme="majorHAnsi" w:hAnsiTheme="majorHAnsi"/>
              </w:rPr>
              <w:t xml:space="preserve">     4</w:t>
            </w:r>
          </w:p>
        </w:tc>
        <w:tc>
          <w:tcPr>
            <w:tcW w:w="450" w:type="dxa"/>
            <w:gridSpan w:val="2"/>
            <w:vAlign w:val="center"/>
          </w:tcPr>
          <w:p w:rsidR="00941E5E" w:rsidRPr="00F27FCF" w:rsidRDefault="00941E5E" w:rsidP="008708C3">
            <w:pPr>
              <w:jc w:val="center"/>
              <w:rPr>
                <w:rFonts w:asciiTheme="majorHAnsi" w:hAnsiTheme="majorHAnsi"/>
              </w:rPr>
            </w:pPr>
          </w:p>
        </w:tc>
        <w:tc>
          <w:tcPr>
            <w:tcW w:w="450" w:type="dxa"/>
            <w:gridSpan w:val="2"/>
            <w:vAlign w:val="center"/>
          </w:tcPr>
          <w:p w:rsidR="00941E5E" w:rsidRPr="00F27FCF" w:rsidRDefault="00941E5E" w:rsidP="008708C3">
            <w:pPr>
              <w:jc w:val="center"/>
              <w:rPr>
                <w:rFonts w:asciiTheme="majorHAnsi" w:hAnsiTheme="majorHAnsi"/>
              </w:rPr>
            </w:pPr>
          </w:p>
        </w:tc>
        <w:tc>
          <w:tcPr>
            <w:tcW w:w="450" w:type="dxa"/>
            <w:vAlign w:val="center"/>
          </w:tcPr>
          <w:p w:rsidR="00941E5E" w:rsidRPr="00F27FCF" w:rsidRDefault="00941E5E" w:rsidP="008708C3">
            <w:pPr>
              <w:jc w:val="center"/>
              <w:rPr>
                <w:rFonts w:asciiTheme="majorHAnsi" w:hAnsiTheme="majorHAnsi"/>
              </w:rPr>
            </w:pPr>
            <w:r w:rsidRPr="00F27FCF">
              <w:rPr>
                <w:rFonts w:asciiTheme="majorHAnsi" w:hAnsiTheme="majorHAnsi"/>
              </w:rPr>
              <w:t>X</w:t>
            </w:r>
          </w:p>
        </w:tc>
        <w:tc>
          <w:tcPr>
            <w:tcW w:w="450" w:type="dxa"/>
            <w:vAlign w:val="center"/>
          </w:tcPr>
          <w:p w:rsidR="00941E5E" w:rsidRPr="00F27FCF" w:rsidRDefault="00941E5E" w:rsidP="008708C3">
            <w:pPr>
              <w:jc w:val="center"/>
              <w:rPr>
                <w:rFonts w:asciiTheme="majorHAnsi" w:hAnsiTheme="majorHAnsi"/>
              </w:rPr>
            </w:pPr>
            <w:r w:rsidRPr="00F27FCF">
              <w:rPr>
                <w:rFonts w:asciiTheme="majorHAnsi" w:hAnsiTheme="majorHAnsi"/>
              </w:rPr>
              <w:t>X</w:t>
            </w:r>
          </w:p>
        </w:tc>
      </w:tr>
      <w:tr w:rsidR="00941E5E" w:rsidRPr="00F27FCF" w:rsidTr="008708C3">
        <w:trPr>
          <w:trHeight w:val="432"/>
        </w:trPr>
        <w:tc>
          <w:tcPr>
            <w:tcW w:w="1105" w:type="dxa"/>
            <w:vAlign w:val="center"/>
          </w:tcPr>
          <w:p w:rsidR="00941E5E" w:rsidRPr="00F27FCF" w:rsidRDefault="00941E5E" w:rsidP="008708C3">
            <w:pPr>
              <w:jc w:val="center"/>
              <w:rPr>
                <w:rFonts w:asciiTheme="majorHAnsi" w:hAnsiTheme="majorHAnsi"/>
              </w:rPr>
            </w:pPr>
            <w:r w:rsidRPr="00F27FCF">
              <w:rPr>
                <w:rFonts w:asciiTheme="majorHAnsi" w:hAnsiTheme="majorHAnsi"/>
              </w:rPr>
              <w:t>4</w:t>
            </w:r>
          </w:p>
        </w:tc>
        <w:tc>
          <w:tcPr>
            <w:tcW w:w="2831" w:type="dxa"/>
            <w:gridSpan w:val="3"/>
            <w:vAlign w:val="center"/>
          </w:tcPr>
          <w:p w:rsidR="00941E5E" w:rsidRPr="00F27FCF" w:rsidRDefault="00941E5E" w:rsidP="008708C3">
            <w:pPr>
              <w:jc w:val="center"/>
              <w:rPr>
                <w:rFonts w:asciiTheme="majorHAnsi" w:hAnsiTheme="majorHAnsi"/>
              </w:rPr>
            </w:pPr>
            <w:r w:rsidRPr="00F27FCF">
              <w:rPr>
                <w:rFonts w:asciiTheme="majorHAnsi" w:hAnsiTheme="majorHAnsi"/>
              </w:rPr>
              <w:t>1     2     3</w:t>
            </w:r>
            <w:r>
              <w:rPr>
                <w:rFonts w:asciiTheme="majorHAnsi" w:hAnsiTheme="majorHAnsi"/>
              </w:rPr>
              <w:t xml:space="preserve">     4</w:t>
            </w:r>
          </w:p>
        </w:tc>
        <w:tc>
          <w:tcPr>
            <w:tcW w:w="2832" w:type="dxa"/>
            <w:gridSpan w:val="3"/>
            <w:vAlign w:val="center"/>
          </w:tcPr>
          <w:p w:rsidR="00941E5E" w:rsidRPr="00F27FCF" w:rsidRDefault="00941E5E" w:rsidP="008708C3">
            <w:pPr>
              <w:jc w:val="center"/>
              <w:rPr>
                <w:rFonts w:asciiTheme="majorHAnsi" w:hAnsiTheme="majorHAnsi"/>
              </w:rPr>
            </w:pPr>
            <w:r w:rsidRPr="00F27FCF">
              <w:rPr>
                <w:rFonts w:asciiTheme="majorHAnsi" w:hAnsiTheme="majorHAnsi"/>
              </w:rPr>
              <w:t>1     2     3</w:t>
            </w:r>
            <w:r>
              <w:rPr>
                <w:rFonts w:asciiTheme="majorHAnsi" w:hAnsiTheme="majorHAnsi"/>
              </w:rPr>
              <w:t xml:space="preserve">     4</w:t>
            </w:r>
          </w:p>
        </w:tc>
        <w:tc>
          <w:tcPr>
            <w:tcW w:w="450" w:type="dxa"/>
            <w:gridSpan w:val="2"/>
            <w:vAlign w:val="center"/>
          </w:tcPr>
          <w:p w:rsidR="00941E5E" w:rsidRPr="00F27FCF" w:rsidRDefault="00941E5E" w:rsidP="008708C3">
            <w:pPr>
              <w:jc w:val="center"/>
              <w:rPr>
                <w:rFonts w:asciiTheme="majorHAnsi" w:hAnsiTheme="majorHAnsi"/>
              </w:rPr>
            </w:pPr>
            <w:r w:rsidRPr="00F27FCF">
              <w:rPr>
                <w:rFonts w:asciiTheme="majorHAnsi" w:hAnsiTheme="majorHAnsi"/>
              </w:rPr>
              <w:t>X</w:t>
            </w:r>
          </w:p>
        </w:tc>
        <w:tc>
          <w:tcPr>
            <w:tcW w:w="450" w:type="dxa"/>
            <w:gridSpan w:val="2"/>
            <w:vAlign w:val="center"/>
          </w:tcPr>
          <w:p w:rsidR="00941E5E" w:rsidRPr="00F27FCF" w:rsidRDefault="00941E5E" w:rsidP="008708C3">
            <w:pPr>
              <w:jc w:val="center"/>
              <w:rPr>
                <w:rFonts w:asciiTheme="majorHAnsi" w:hAnsiTheme="majorHAnsi"/>
              </w:rPr>
            </w:pPr>
          </w:p>
        </w:tc>
        <w:tc>
          <w:tcPr>
            <w:tcW w:w="450" w:type="dxa"/>
            <w:vAlign w:val="center"/>
          </w:tcPr>
          <w:p w:rsidR="00941E5E" w:rsidRPr="00F27FCF" w:rsidRDefault="00941E5E" w:rsidP="008708C3">
            <w:pPr>
              <w:jc w:val="center"/>
              <w:rPr>
                <w:rFonts w:asciiTheme="majorHAnsi" w:hAnsiTheme="majorHAnsi"/>
              </w:rPr>
            </w:pPr>
            <w:r w:rsidRPr="00F27FCF">
              <w:rPr>
                <w:rFonts w:asciiTheme="majorHAnsi" w:hAnsiTheme="majorHAnsi"/>
              </w:rPr>
              <w:t>X</w:t>
            </w:r>
          </w:p>
        </w:tc>
        <w:tc>
          <w:tcPr>
            <w:tcW w:w="450" w:type="dxa"/>
            <w:vAlign w:val="center"/>
          </w:tcPr>
          <w:p w:rsidR="00941E5E" w:rsidRPr="00F27FCF" w:rsidRDefault="00941E5E" w:rsidP="008708C3">
            <w:pPr>
              <w:jc w:val="center"/>
              <w:rPr>
                <w:rFonts w:asciiTheme="majorHAnsi" w:hAnsiTheme="majorHAnsi"/>
              </w:rPr>
            </w:pPr>
            <w:r w:rsidRPr="00F27FCF">
              <w:rPr>
                <w:rFonts w:asciiTheme="majorHAnsi" w:hAnsiTheme="majorHAnsi"/>
              </w:rPr>
              <w:t>X</w:t>
            </w:r>
          </w:p>
        </w:tc>
      </w:tr>
      <w:tr w:rsidR="00941E5E" w:rsidRPr="00F27FCF" w:rsidTr="008708C3">
        <w:trPr>
          <w:gridAfter w:val="3"/>
          <w:wAfter w:w="1114" w:type="dxa"/>
          <w:trHeight w:val="323"/>
        </w:trPr>
        <w:tc>
          <w:tcPr>
            <w:tcW w:w="3528" w:type="dxa"/>
            <w:gridSpan w:val="3"/>
            <w:tcBorders>
              <w:left w:val="nil"/>
              <w:bottom w:val="single" w:sz="4" w:space="0" w:color="auto"/>
              <w:right w:val="nil"/>
            </w:tcBorders>
            <w:vAlign w:val="center"/>
          </w:tcPr>
          <w:p w:rsidR="00941E5E" w:rsidRPr="00F27FCF" w:rsidRDefault="00941E5E" w:rsidP="008708C3">
            <w:pPr>
              <w:rPr>
                <w:rFonts w:asciiTheme="majorHAnsi" w:hAnsiTheme="majorHAnsi"/>
              </w:rPr>
            </w:pPr>
          </w:p>
        </w:tc>
        <w:tc>
          <w:tcPr>
            <w:tcW w:w="1080" w:type="dxa"/>
            <w:gridSpan w:val="2"/>
            <w:tcBorders>
              <w:left w:val="nil"/>
              <w:bottom w:val="single" w:sz="4" w:space="0" w:color="auto"/>
              <w:right w:val="nil"/>
            </w:tcBorders>
          </w:tcPr>
          <w:p w:rsidR="00941E5E" w:rsidRPr="00F27FCF" w:rsidRDefault="00941E5E" w:rsidP="008708C3">
            <w:pPr>
              <w:rPr>
                <w:rFonts w:asciiTheme="majorHAnsi" w:hAnsiTheme="majorHAnsi"/>
              </w:rPr>
            </w:pPr>
          </w:p>
        </w:tc>
        <w:tc>
          <w:tcPr>
            <w:tcW w:w="2160" w:type="dxa"/>
            <w:gridSpan w:val="2"/>
            <w:tcBorders>
              <w:left w:val="nil"/>
              <w:bottom w:val="nil"/>
              <w:right w:val="nil"/>
            </w:tcBorders>
          </w:tcPr>
          <w:p w:rsidR="00941E5E" w:rsidRPr="00F27FCF" w:rsidRDefault="00941E5E" w:rsidP="008708C3">
            <w:pPr>
              <w:rPr>
                <w:rFonts w:asciiTheme="majorHAnsi" w:hAnsiTheme="majorHAnsi"/>
              </w:rPr>
            </w:pPr>
          </w:p>
        </w:tc>
        <w:tc>
          <w:tcPr>
            <w:tcW w:w="236" w:type="dxa"/>
            <w:tcBorders>
              <w:left w:val="nil"/>
              <w:bottom w:val="nil"/>
              <w:right w:val="nil"/>
            </w:tcBorders>
          </w:tcPr>
          <w:p w:rsidR="00941E5E" w:rsidRPr="00F27FCF" w:rsidRDefault="00941E5E" w:rsidP="008708C3">
            <w:pPr>
              <w:rPr>
                <w:rFonts w:asciiTheme="majorHAnsi" w:hAnsiTheme="majorHAnsi"/>
              </w:rPr>
            </w:pPr>
          </w:p>
        </w:tc>
        <w:tc>
          <w:tcPr>
            <w:tcW w:w="450" w:type="dxa"/>
            <w:gridSpan w:val="2"/>
            <w:tcBorders>
              <w:left w:val="nil"/>
              <w:bottom w:val="nil"/>
              <w:right w:val="nil"/>
            </w:tcBorders>
          </w:tcPr>
          <w:p w:rsidR="00941E5E" w:rsidRPr="00F27FCF" w:rsidRDefault="00941E5E" w:rsidP="008708C3">
            <w:pPr>
              <w:rPr>
                <w:rFonts w:asciiTheme="majorHAnsi" w:hAnsiTheme="majorHAnsi"/>
              </w:rPr>
            </w:pPr>
          </w:p>
        </w:tc>
      </w:tr>
      <w:tr w:rsidR="00941E5E" w:rsidRPr="00F27FCF" w:rsidTr="008708C3">
        <w:trPr>
          <w:gridAfter w:val="4"/>
          <w:wAfter w:w="1350" w:type="dxa"/>
        </w:trPr>
        <w:tc>
          <w:tcPr>
            <w:tcW w:w="1105" w:type="dxa"/>
            <w:shd w:val="clear" w:color="auto" w:fill="E6E6E6"/>
            <w:vAlign w:val="center"/>
          </w:tcPr>
          <w:p w:rsidR="00941E5E" w:rsidRPr="00F27FCF" w:rsidRDefault="00941E5E" w:rsidP="008708C3">
            <w:pPr>
              <w:jc w:val="center"/>
              <w:rPr>
                <w:rFonts w:asciiTheme="majorHAnsi" w:hAnsiTheme="majorHAnsi"/>
              </w:rPr>
            </w:pPr>
            <w:r w:rsidRPr="00F27FCF">
              <w:rPr>
                <w:rFonts w:asciiTheme="majorHAnsi" w:hAnsiTheme="majorHAnsi"/>
              </w:rPr>
              <w:t>Domain</w:t>
            </w:r>
          </w:p>
          <w:p w:rsidR="00941E5E" w:rsidRPr="00F27FCF" w:rsidRDefault="00941E5E" w:rsidP="008708C3">
            <w:pPr>
              <w:jc w:val="center"/>
              <w:rPr>
                <w:rFonts w:asciiTheme="majorHAnsi" w:hAnsiTheme="majorHAnsi"/>
              </w:rPr>
            </w:pPr>
            <w:r w:rsidRPr="00F27FCF">
              <w:rPr>
                <w:rFonts w:asciiTheme="majorHAnsi" w:hAnsiTheme="majorHAnsi"/>
              </w:rPr>
              <w:t>Score</w:t>
            </w:r>
          </w:p>
        </w:tc>
        <w:tc>
          <w:tcPr>
            <w:tcW w:w="2831" w:type="dxa"/>
            <w:gridSpan w:val="3"/>
            <w:shd w:val="clear" w:color="auto" w:fill="E6E6E6"/>
            <w:vAlign w:val="center"/>
          </w:tcPr>
          <w:p w:rsidR="00941E5E" w:rsidRPr="00F27FCF" w:rsidRDefault="00941E5E" w:rsidP="008708C3">
            <w:pPr>
              <w:jc w:val="center"/>
              <w:rPr>
                <w:rFonts w:asciiTheme="majorHAnsi" w:hAnsiTheme="majorHAnsi"/>
              </w:rPr>
            </w:pPr>
            <w:r w:rsidRPr="00F27FCF">
              <w:rPr>
                <w:rFonts w:asciiTheme="majorHAnsi" w:hAnsiTheme="majorHAnsi"/>
              </w:rPr>
              <w:t>Number and Operations - Fractions</w:t>
            </w:r>
          </w:p>
        </w:tc>
        <w:tc>
          <w:tcPr>
            <w:tcW w:w="2832" w:type="dxa"/>
            <w:gridSpan w:val="3"/>
            <w:shd w:val="clear" w:color="auto" w:fill="E6E6E6"/>
            <w:vAlign w:val="center"/>
          </w:tcPr>
          <w:p w:rsidR="00941E5E" w:rsidRPr="00F27FCF" w:rsidRDefault="00941E5E" w:rsidP="008708C3">
            <w:pPr>
              <w:jc w:val="center"/>
              <w:rPr>
                <w:rFonts w:asciiTheme="majorHAnsi" w:hAnsiTheme="majorHAnsi"/>
              </w:rPr>
            </w:pPr>
            <w:r w:rsidRPr="00F27FCF">
              <w:rPr>
                <w:rFonts w:asciiTheme="majorHAnsi" w:hAnsiTheme="majorHAnsi"/>
              </w:rPr>
              <w:t>Geometry</w:t>
            </w:r>
          </w:p>
        </w:tc>
        <w:tc>
          <w:tcPr>
            <w:tcW w:w="450" w:type="dxa"/>
            <w:gridSpan w:val="2"/>
            <w:vMerge w:val="restart"/>
            <w:tcBorders>
              <w:top w:val="nil"/>
              <w:bottom w:val="nil"/>
              <w:right w:val="nil"/>
            </w:tcBorders>
            <w:shd w:val="clear" w:color="auto" w:fill="auto"/>
          </w:tcPr>
          <w:p w:rsidR="00941E5E" w:rsidRPr="00F27FCF" w:rsidRDefault="00941E5E" w:rsidP="008708C3">
            <w:pPr>
              <w:jc w:val="center"/>
              <w:rPr>
                <w:rFonts w:asciiTheme="majorHAnsi" w:hAnsiTheme="majorHAnsi"/>
              </w:rPr>
            </w:pPr>
          </w:p>
        </w:tc>
      </w:tr>
      <w:tr w:rsidR="00941E5E" w:rsidRPr="00F27FCF" w:rsidTr="008708C3">
        <w:trPr>
          <w:gridAfter w:val="4"/>
          <w:wAfter w:w="1350" w:type="dxa"/>
          <w:trHeight w:val="656"/>
        </w:trPr>
        <w:tc>
          <w:tcPr>
            <w:tcW w:w="1105" w:type="dxa"/>
            <w:vAlign w:val="center"/>
          </w:tcPr>
          <w:p w:rsidR="00941E5E" w:rsidRPr="00F27FCF" w:rsidRDefault="00941E5E" w:rsidP="008708C3">
            <w:pPr>
              <w:jc w:val="center"/>
              <w:rPr>
                <w:rFonts w:asciiTheme="majorHAnsi" w:hAnsiTheme="majorHAnsi"/>
              </w:rPr>
            </w:pPr>
            <w:r>
              <w:rPr>
                <w:rFonts w:asciiTheme="majorHAnsi" w:hAnsiTheme="majorHAnsi"/>
              </w:rPr>
              <w:t>Total Points</w:t>
            </w:r>
          </w:p>
        </w:tc>
        <w:tc>
          <w:tcPr>
            <w:tcW w:w="2831" w:type="dxa"/>
            <w:gridSpan w:val="3"/>
          </w:tcPr>
          <w:p w:rsidR="00941E5E" w:rsidRPr="00F27FCF" w:rsidRDefault="00941E5E" w:rsidP="008708C3">
            <w:pPr>
              <w:rPr>
                <w:rFonts w:asciiTheme="majorHAnsi" w:hAnsiTheme="majorHAnsi"/>
              </w:rPr>
            </w:pPr>
          </w:p>
        </w:tc>
        <w:tc>
          <w:tcPr>
            <w:tcW w:w="2832" w:type="dxa"/>
            <w:gridSpan w:val="3"/>
          </w:tcPr>
          <w:p w:rsidR="00941E5E" w:rsidRPr="00F27FCF" w:rsidRDefault="00941E5E" w:rsidP="008708C3">
            <w:pPr>
              <w:rPr>
                <w:rFonts w:asciiTheme="majorHAnsi" w:hAnsiTheme="majorHAnsi"/>
              </w:rPr>
            </w:pPr>
          </w:p>
        </w:tc>
        <w:tc>
          <w:tcPr>
            <w:tcW w:w="450" w:type="dxa"/>
            <w:gridSpan w:val="2"/>
            <w:vMerge/>
            <w:tcBorders>
              <w:bottom w:val="nil"/>
              <w:right w:val="nil"/>
            </w:tcBorders>
            <w:shd w:val="clear" w:color="auto" w:fill="auto"/>
          </w:tcPr>
          <w:p w:rsidR="00941E5E" w:rsidRPr="00F27FCF" w:rsidRDefault="00941E5E" w:rsidP="008708C3">
            <w:pPr>
              <w:rPr>
                <w:rFonts w:asciiTheme="majorHAnsi" w:hAnsiTheme="majorHAnsi"/>
              </w:rPr>
            </w:pPr>
          </w:p>
        </w:tc>
      </w:tr>
      <w:tr w:rsidR="00941E5E" w:rsidRPr="00F27FCF" w:rsidTr="008708C3">
        <w:trPr>
          <w:gridAfter w:val="4"/>
          <w:wAfter w:w="1350" w:type="dxa"/>
        </w:trPr>
        <w:tc>
          <w:tcPr>
            <w:tcW w:w="1105" w:type="dxa"/>
            <w:vMerge w:val="restart"/>
            <w:vAlign w:val="center"/>
          </w:tcPr>
          <w:p w:rsidR="00941E5E" w:rsidRPr="0061405E" w:rsidRDefault="00941E5E" w:rsidP="008708C3">
            <w:pPr>
              <w:jc w:val="center"/>
              <w:rPr>
                <w:rFonts w:asciiTheme="majorHAnsi" w:hAnsiTheme="majorHAnsi"/>
              </w:rPr>
            </w:pPr>
            <w:r w:rsidRPr="0061405E">
              <w:rPr>
                <w:rFonts w:asciiTheme="majorHAnsi" w:hAnsiTheme="majorHAnsi"/>
              </w:rPr>
              <w:t>Level</w:t>
            </w:r>
          </w:p>
        </w:tc>
        <w:tc>
          <w:tcPr>
            <w:tcW w:w="1415" w:type="dxa"/>
            <w:vAlign w:val="center"/>
          </w:tcPr>
          <w:p w:rsidR="00941E5E" w:rsidRPr="00F27FCF" w:rsidRDefault="00941E5E" w:rsidP="008708C3">
            <w:pPr>
              <w:jc w:val="center"/>
              <w:rPr>
                <w:rFonts w:asciiTheme="majorHAnsi" w:hAnsiTheme="majorHAnsi"/>
                <w:sz w:val="20"/>
                <w:szCs w:val="20"/>
              </w:rPr>
            </w:pPr>
            <w:r>
              <w:rPr>
                <w:rFonts w:asciiTheme="majorHAnsi" w:hAnsiTheme="majorHAnsi"/>
                <w:sz w:val="20"/>
                <w:szCs w:val="20"/>
              </w:rPr>
              <w:t>4</w:t>
            </w:r>
          </w:p>
        </w:tc>
        <w:tc>
          <w:tcPr>
            <w:tcW w:w="1416" w:type="dxa"/>
            <w:gridSpan w:val="2"/>
          </w:tcPr>
          <w:p w:rsidR="00941E5E" w:rsidRPr="00F27FCF" w:rsidRDefault="00941E5E" w:rsidP="008708C3">
            <w:pPr>
              <w:rPr>
                <w:rFonts w:asciiTheme="majorHAnsi" w:hAnsiTheme="majorHAnsi"/>
                <w:sz w:val="20"/>
                <w:szCs w:val="20"/>
              </w:rPr>
            </w:pPr>
            <w:r>
              <w:rPr>
                <w:rFonts w:asciiTheme="majorHAnsi" w:hAnsiTheme="majorHAnsi"/>
                <w:sz w:val="20"/>
                <w:szCs w:val="20"/>
              </w:rPr>
              <w:t>14-15 pts.</w:t>
            </w:r>
          </w:p>
        </w:tc>
        <w:tc>
          <w:tcPr>
            <w:tcW w:w="1416" w:type="dxa"/>
            <w:gridSpan w:val="2"/>
            <w:vAlign w:val="center"/>
          </w:tcPr>
          <w:p w:rsidR="00941E5E" w:rsidRPr="00F27FCF" w:rsidRDefault="00941E5E" w:rsidP="008708C3">
            <w:pPr>
              <w:jc w:val="center"/>
              <w:rPr>
                <w:rFonts w:asciiTheme="majorHAnsi" w:hAnsiTheme="majorHAnsi"/>
                <w:sz w:val="20"/>
                <w:szCs w:val="20"/>
              </w:rPr>
            </w:pPr>
            <w:r>
              <w:rPr>
                <w:rFonts w:asciiTheme="majorHAnsi" w:hAnsiTheme="majorHAnsi"/>
                <w:sz w:val="20"/>
                <w:szCs w:val="20"/>
              </w:rPr>
              <w:t>4</w:t>
            </w:r>
          </w:p>
        </w:tc>
        <w:tc>
          <w:tcPr>
            <w:tcW w:w="1416" w:type="dxa"/>
          </w:tcPr>
          <w:p w:rsidR="00941E5E" w:rsidRPr="00F27FCF" w:rsidRDefault="00941E5E" w:rsidP="008708C3">
            <w:pPr>
              <w:rPr>
                <w:rFonts w:asciiTheme="majorHAnsi" w:hAnsiTheme="majorHAnsi"/>
                <w:sz w:val="20"/>
                <w:szCs w:val="20"/>
              </w:rPr>
            </w:pPr>
            <w:r>
              <w:rPr>
                <w:rFonts w:asciiTheme="majorHAnsi" w:hAnsiTheme="majorHAnsi"/>
                <w:sz w:val="20"/>
                <w:szCs w:val="20"/>
              </w:rPr>
              <w:t>11 pts.</w:t>
            </w:r>
          </w:p>
        </w:tc>
        <w:tc>
          <w:tcPr>
            <w:tcW w:w="450" w:type="dxa"/>
            <w:gridSpan w:val="2"/>
            <w:vMerge/>
            <w:tcBorders>
              <w:bottom w:val="nil"/>
              <w:right w:val="nil"/>
            </w:tcBorders>
            <w:shd w:val="clear" w:color="auto" w:fill="auto"/>
          </w:tcPr>
          <w:p w:rsidR="00941E5E" w:rsidRPr="00F27FCF" w:rsidRDefault="00941E5E" w:rsidP="008708C3">
            <w:pPr>
              <w:rPr>
                <w:rFonts w:asciiTheme="majorHAnsi" w:hAnsiTheme="majorHAnsi"/>
                <w:sz w:val="20"/>
                <w:szCs w:val="20"/>
              </w:rPr>
            </w:pPr>
          </w:p>
        </w:tc>
      </w:tr>
      <w:tr w:rsidR="00941E5E" w:rsidRPr="00F27FCF" w:rsidTr="008708C3">
        <w:trPr>
          <w:gridAfter w:val="4"/>
          <w:wAfter w:w="1350" w:type="dxa"/>
        </w:trPr>
        <w:tc>
          <w:tcPr>
            <w:tcW w:w="1105" w:type="dxa"/>
            <w:vMerge/>
          </w:tcPr>
          <w:p w:rsidR="00941E5E" w:rsidRPr="00F27FCF" w:rsidRDefault="00941E5E" w:rsidP="008708C3">
            <w:pPr>
              <w:jc w:val="right"/>
              <w:rPr>
                <w:rFonts w:asciiTheme="majorHAnsi" w:hAnsiTheme="majorHAnsi"/>
                <w:sz w:val="20"/>
                <w:szCs w:val="20"/>
              </w:rPr>
            </w:pPr>
          </w:p>
        </w:tc>
        <w:tc>
          <w:tcPr>
            <w:tcW w:w="1415" w:type="dxa"/>
            <w:vAlign w:val="center"/>
          </w:tcPr>
          <w:p w:rsidR="00941E5E" w:rsidRPr="00F27FCF" w:rsidRDefault="00941E5E" w:rsidP="008708C3">
            <w:pPr>
              <w:jc w:val="center"/>
              <w:rPr>
                <w:rFonts w:asciiTheme="majorHAnsi" w:hAnsiTheme="majorHAnsi"/>
                <w:sz w:val="20"/>
                <w:szCs w:val="20"/>
              </w:rPr>
            </w:pPr>
            <w:r>
              <w:rPr>
                <w:rFonts w:asciiTheme="majorHAnsi" w:hAnsiTheme="majorHAnsi"/>
                <w:sz w:val="20"/>
                <w:szCs w:val="20"/>
              </w:rPr>
              <w:t>3</w:t>
            </w:r>
          </w:p>
        </w:tc>
        <w:tc>
          <w:tcPr>
            <w:tcW w:w="1416" w:type="dxa"/>
            <w:gridSpan w:val="2"/>
          </w:tcPr>
          <w:p w:rsidR="00941E5E" w:rsidRPr="00F27FCF" w:rsidRDefault="00941E5E" w:rsidP="008708C3">
            <w:pPr>
              <w:rPr>
                <w:rFonts w:asciiTheme="majorHAnsi" w:hAnsiTheme="majorHAnsi"/>
                <w:sz w:val="20"/>
                <w:szCs w:val="20"/>
              </w:rPr>
            </w:pPr>
            <w:r>
              <w:rPr>
                <w:rFonts w:asciiTheme="majorHAnsi" w:hAnsiTheme="majorHAnsi"/>
                <w:sz w:val="20"/>
                <w:szCs w:val="20"/>
              </w:rPr>
              <w:t>10-13 pts.</w:t>
            </w:r>
          </w:p>
        </w:tc>
        <w:tc>
          <w:tcPr>
            <w:tcW w:w="1416" w:type="dxa"/>
            <w:gridSpan w:val="2"/>
            <w:vAlign w:val="center"/>
          </w:tcPr>
          <w:p w:rsidR="00941E5E" w:rsidRPr="00F27FCF" w:rsidRDefault="00941E5E" w:rsidP="008708C3">
            <w:pPr>
              <w:jc w:val="center"/>
              <w:rPr>
                <w:rFonts w:asciiTheme="majorHAnsi" w:hAnsiTheme="majorHAnsi"/>
                <w:sz w:val="20"/>
                <w:szCs w:val="20"/>
              </w:rPr>
            </w:pPr>
            <w:r>
              <w:rPr>
                <w:rFonts w:asciiTheme="majorHAnsi" w:hAnsiTheme="majorHAnsi"/>
                <w:sz w:val="20"/>
                <w:szCs w:val="20"/>
              </w:rPr>
              <w:t>3</w:t>
            </w:r>
          </w:p>
        </w:tc>
        <w:tc>
          <w:tcPr>
            <w:tcW w:w="1416" w:type="dxa"/>
          </w:tcPr>
          <w:p w:rsidR="00941E5E" w:rsidRPr="00F27FCF" w:rsidRDefault="00941E5E" w:rsidP="008708C3">
            <w:pPr>
              <w:rPr>
                <w:rFonts w:asciiTheme="majorHAnsi" w:hAnsiTheme="majorHAnsi"/>
                <w:sz w:val="20"/>
                <w:szCs w:val="20"/>
              </w:rPr>
            </w:pPr>
            <w:r>
              <w:rPr>
                <w:rFonts w:asciiTheme="majorHAnsi" w:hAnsiTheme="majorHAnsi"/>
                <w:sz w:val="20"/>
                <w:szCs w:val="20"/>
              </w:rPr>
              <w:t>8-10 pts.</w:t>
            </w:r>
          </w:p>
        </w:tc>
        <w:tc>
          <w:tcPr>
            <w:tcW w:w="450" w:type="dxa"/>
            <w:gridSpan w:val="2"/>
            <w:vMerge/>
            <w:tcBorders>
              <w:bottom w:val="nil"/>
              <w:right w:val="nil"/>
            </w:tcBorders>
            <w:shd w:val="clear" w:color="auto" w:fill="auto"/>
          </w:tcPr>
          <w:p w:rsidR="00941E5E" w:rsidRPr="00F27FCF" w:rsidRDefault="00941E5E" w:rsidP="008708C3">
            <w:pPr>
              <w:rPr>
                <w:rFonts w:asciiTheme="majorHAnsi" w:hAnsiTheme="majorHAnsi"/>
                <w:sz w:val="20"/>
                <w:szCs w:val="20"/>
              </w:rPr>
            </w:pPr>
          </w:p>
        </w:tc>
      </w:tr>
      <w:tr w:rsidR="00941E5E" w:rsidRPr="00F27FCF" w:rsidTr="008708C3">
        <w:trPr>
          <w:gridAfter w:val="4"/>
          <w:wAfter w:w="1350" w:type="dxa"/>
        </w:trPr>
        <w:tc>
          <w:tcPr>
            <w:tcW w:w="1105" w:type="dxa"/>
            <w:vMerge/>
          </w:tcPr>
          <w:p w:rsidR="00941E5E" w:rsidRPr="00F27FCF" w:rsidRDefault="00941E5E" w:rsidP="008708C3">
            <w:pPr>
              <w:jc w:val="right"/>
              <w:rPr>
                <w:rFonts w:asciiTheme="majorHAnsi" w:hAnsiTheme="majorHAnsi"/>
                <w:sz w:val="20"/>
                <w:szCs w:val="20"/>
              </w:rPr>
            </w:pPr>
          </w:p>
        </w:tc>
        <w:tc>
          <w:tcPr>
            <w:tcW w:w="1415" w:type="dxa"/>
            <w:vAlign w:val="center"/>
          </w:tcPr>
          <w:p w:rsidR="00941E5E" w:rsidRPr="00F27FCF" w:rsidRDefault="00941E5E" w:rsidP="008708C3">
            <w:pPr>
              <w:jc w:val="center"/>
              <w:rPr>
                <w:rFonts w:asciiTheme="majorHAnsi" w:hAnsiTheme="majorHAnsi"/>
                <w:sz w:val="20"/>
                <w:szCs w:val="20"/>
              </w:rPr>
            </w:pPr>
            <w:r>
              <w:rPr>
                <w:rFonts w:asciiTheme="majorHAnsi" w:hAnsiTheme="majorHAnsi"/>
                <w:sz w:val="20"/>
                <w:szCs w:val="20"/>
              </w:rPr>
              <w:t>2</w:t>
            </w:r>
          </w:p>
        </w:tc>
        <w:tc>
          <w:tcPr>
            <w:tcW w:w="1416" w:type="dxa"/>
            <w:gridSpan w:val="2"/>
          </w:tcPr>
          <w:p w:rsidR="00941E5E" w:rsidRPr="00F27FCF" w:rsidRDefault="00941E5E" w:rsidP="008708C3">
            <w:pPr>
              <w:rPr>
                <w:rFonts w:asciiTheme="majorHAnsi" w:hAnsiTheme="majorHAnsi"/>
                <w:sz w:val="20"/>
                <w:szCs w:val="20"/>
              </w:rPr>
            </w:pPr>
            <w:r>
              <w:rPr>
                <w:rFonts w:asciiTheme="majorHAnsi" w:hAnsiTheme="majorHAnsi"/>
                <w:sz w:val="20"/>
                <w:szCs w:val="20"/>
              </w:rPr>
              <w:t>6-9 pts.</w:t>
            </w:r>
          </w:p>
        </w:tc>
        <w:tc>
          <w:tcPr>
            <w:tcW w:w="1416" w:type="dxa"/>
            <w:gridSpan w:val="2"/>
            <w:vAlign w:val="center"/>
          </w:tcPr>
          <w:p w:rsidR="00941E5E" w:rsidRPr="00F27FCF" w:rsidRDefault="00941E5E" w:rsidP="008708C3">
            <w:pPr>
              <w:jc w:val="center"/>
              <w:rPr>
                <w:rFonts w:asciiTheme="majorHAnsi" w:hAnsiTheme="majorHAnsi"/>
                <w:sz w:val="20"/>
                <w:szCs w:val="20"/>
              </w:rPr>
            </w:pPr>
            <w:r>
              <w:rPr>
                <w:rFonts w:asciiTheme="majorHAnsi" w:hAnsiTheme="majorHAnsi"/>
                <w:sz w:val="20"/>
                <w:szCs w:val="20"/>
              </w:rPr>
              <w:t>2</w:t>
            </w:r>
          </w:p>
        </w:tc>
        <w:tc>
          <w:tcPr>
            <w:tcW w:w="1416" w:type="dxa"/>
          </w:tcPr>
          <w:p w:rsidR="00941E5E" w:rsidRPr="00F27FCF" w:rsidRDefault="00941E5E" w:rsidP="008708C3">
            <w:pPr>
              <w:rPr>
                <w:rFonts w:asciiTheme="majorHAnsi" w:hAnsiTheme="majorHAnsi"/>
                <w:sz w:val="20"/>
                <w:szCs w:val="20"/>
              </w:rPr>
            </w:pPr>
            <w:r>
              <w:rPr>
                <w:rFonts w:asciiTheme="majorHAnsi" w:hAnsiTheme="majorHAnsi"/>
                <w:sz w:val="20"/>
                <w:szCs w:val="20"/>
              </w:rPr>
              <w:t>5-7 pts.</w:t>
            </w:r>
          </w:p>
        </w:tc>
        <w:tc>
          <w:tcPr>
            <w:tcW w:w="450" w:type="dxa"/>
            <w:gridSpan w:val="2"/>
            <w:vMerge/>
            <w:tcBorders>
              <w:bottom w:val="nil"/>
              <w:right w:val="nil"/>
            </w:tcBorders>
            <w:shd w:val="clear" w:color="auto" w:fill="auto"/>
          </w:tcPr>
          <w:p w:rsidR="00941E5E" w:rsidRPr="00F27FCF" w:rsidRDefault="00941E5E" w:rsidP="008708C3">
            <w:pPr>
              <w:rPr>
                <w:rFonts w:asciiTheme="majorHAnsi" w:hAnsiTheme="majorHAnsi"/>
                <w:sz w:val="20"/>
                <w:szCs w:val="20"/>
              </w:rPr>
            </w:pPr>
          </w:p>
        </w:tc>
      </w:tr>
      <w:tr w:rsidR="00941E5E" w:rsidRPr="001F4675" w:rsidTr="008708C3">
        <w:trPr>
          <w:gridAfter w:val="4"/>
          <w:wAfter w:w="1350" w:type="dxa"/>
        </w:trPr>
        <w:tc>
          <w:tcPr>
            <w:tcW w:w="1105" w:type="dxa"/>
            <w:vMerge/>
          </w:tcPr>
          <w:p w:rsidR="00941E5E" w:rsidRPr="00F27FCF" w:rsidRDefault="00941E5E" w:rsidP="008708C3">
            <w:pPr>
              <w:jc w:val="right"/>
              <w:rPr>
                <w:rFonts w:asciiTheme="majorHAnsi" w:hAnsiTheme="majorHAnsi"/>
                <w:sz w:val="20"/>
                <w:szCs w:val="20"/>
              </w:rPr>
            </w:pPr>
          </w:p>
        </w:tc>
        <w:tc>
          <w:tcPr>
            <w:tcW w:w="1415" w:type="dxa"/>
            <w:vAlign w:val="center"/>
          </w:tcPr>
          <w:p w:rsidR="00941E5E" w:rsidRPr="00F27FCF" w:rsidRDefault="00941E5E" w:rsidP="008708C3">
            <w:pPr>
              <w:jc w:val="center"/>
              <w:rPr>
                <w:rFonts w:asciiTheme="majorHAnsi" w:hAnsiTheme="majorHAnsi"/>
                <w:sz w:val="20"/>
                <w:szCs w:val="20"/>
              </w:rPr>
            </w:pPr>
            <w:r>
              <w:rPr>
                <w:rFonts w:asciiTheme="majorHAnsi" w:hAnsiTheme="majorHAnsi"/>
                <w:sz w:val="20"/>
                <w:szCs w:val="20"/>
              </w:rPr>
              <w:t>1</w:t>
            </w:r>
          </w:p>
        </w:tc>
        <w:tc>
          <w:tcPr>
            <w:tcW w:w="1416" w:type="dxa"/>
            <w:gridSpan w:val="2"/>
          </w:tcPr>
          <w:p w:rsidR="00941E5E" w:rsidRPr="00F27FCF" w:rsidRDefault="00941E5E" w:rsidP="008708C3">
            <w:pPr>
              <w:rPr>
                <w:rFonts w:asciiTheme="majorHAnsi" w:hAnsiTheme="majorHAnsi"/>
                <w:sz w:val="20"/>
                <w:szCs w:val="20"/>
              </w:rPr>
            </w:pPr>
            <w:r>
              <w:rPr>
                <w:rFonts w:asciiTheme="majorHAnsi" w:hAnsiTheme="majorHAnsi"/>
                <w:sz w:val="20"/>
                <w:szCs w:val="20"/>
              </w:rPr>
              <w:t>4-5 pts.</w:t>
            </w:r>
          </w:p>
        </w:tc>
        <w:tc>
          <w:tcPr>
            <w:tcW w:w="1416" w:type="dxa"/>
            <w:gridSpan w:val="2"/>
            <w:vAlign w:val="center"/>
          </w:tcPr>
          <w:p w:rsidR="00941E5E" w:rsidRPr="001F4675" w:rsidRDefault="00941E5E" w:rsidP="008708C3">
            <w:pPr>
              <w:jc w:val="center"/>
              <w:rPr>
                <w:rFonts w:asciiTheme="majorHAnsi" w:hAnsiTheme="majorHAnsi"/>
                <w:sz w:val="20"/>
                <w:szCs w:val="20"/>
              </w:rPr>
            </w:pPr>
            <w:r>
              <w:rPr>
                <w:rFonts w:asciiTheme="majorHAnsi" w:hAnsiTheme="majorHAnsi"/>
                <w:sz w:val="20"/>
                <w:szCs w:val="20"/>
              </w:rPr>
              <w:t>1</w:t>
            </w:r>
          </w:p>
        </w:tc>
        <w:tc>
          <w:tcPr>
            <w:tcW w:w="1416" w:type="dxa"/>
          </w:tcPr>
          <w:p w:rsidR="00941E5E" w:rsidRPr="001F4675" w:rsidRDefault="00941E5E" w:rsidP="008708C3">
            <w:pPr>
              <w:rPr>
                <w:rFonts w:asciiTheme="majorHAnsi" w:hAnsiTheme="majorHAnsi"/>
                <w:sz w:val="20"/>
                <w:szCs w:val="20"/>
              </w:rPr>
            </w:pPr>
            <w:r>
              <w:rPr>
                <w:rFonts w:asciiTheme="majorHAnsi" w:hAnsiTheme="majorHAnsi"/>
                <w:sz w:val="20"/>
                <w:szCs w:val="20"/>
              </w:rPr>
              <w:t>3-4 pts.</w:t>
            </w:r>
          </w:p>
        </w:tc>
        <w:tc>
          <w:tcPr>
            <w:tcW w:w="450" w:type="dxa"/>
            <w:gridSpan w:val="2"/>
            <w:vMerge/>
            <w:tcBorders>
              <w:bottom w:val="nil"/>
              <w:right w:val="nil"/>
            </w:tcBorders>
            <w:shd w:val="clear" w:color="auto" w:fill="auto"/>
          </w:tcPr>
          <w:p w:rsidR="00941E5E" w:rsidRPr="001F4675" w:rsidRDefault="00941E5E" w:rsidP="008708C3">
            <w:pPr>
              <w:rPr>
                <w:rFonts w:asciiTheme="majorHAnsi" w:hAnsiTheme="majorHAnsi"/>
                <w:sz w:val="20"/>
                <w:szCs w:val="20"/>
              </w:rPr>
            </w:pPr>
          </w:p>
        </w:tc>
      </w:tr>
    </w:tbl>
    <w:p w:rsidR="00941E5E" w:rsidRDefault="00941E5E" w:rsidP="00941E5E"/>
    <w:p w:rsidR="00941E5E" w:rsidRDefault="00941E5E" w:rsidP="00941E5E"/>
    <w:p w:rsidR="00941E5E" w:rsidRDefault="00941E5E" w:rsidP="00941E5E"/>
    <w:p w:rsidR="00941E5E" w:rsidRDefault="00941E5E" w:rsidP="00941E5E"/>
    <w:p w:rsidR="00941E5E" w:rsidRDefault="00941E5E" w:rsidP="00941E5E"/>
    <w:p w:rsidR="00941E5E" w:rsidRDefault="00941E5E" w:rsidP="00941E5E"/>
    <w:p w:rsidR="00941E5E" w:rsidRDefault="00941E5E" w:rsidP="00941E5E"/>
    <w:p w:rsidR="00941E5E" w:rsidRDefault="00941E5E" w:rsidP="00941E5E"/>
    <w:p w:rsidR="00941E5E" w:rsidRDefault="00941E5E" w:rsidP="00941E5E"/>
    <w:p w:rsidR="00941E5E" w:rsidRDefault="00941E5E" w:rsidP="00941E5E"/>
    <w:p w:rsidR="00941E5E" w:rsidRDefault="00941E5E" w:rsidP="00941E5E"/>
    <w:p w:rsidR="00941E5E" w:rsidRDefault="00941E5E" w:rsidP="00941E5E"/>
    <w:p w:rsidR="00941E5E" w:rsidRDefault="00941E5E" w:rsidP="00941E5E"/>
    <w:p w:rsidR="00941E5E" w:rsidRDefault="00941E5E" w:rsidP="00941E5E"/>
    <w:p w:rsidR="00941E5E" w:rsidRDefault="00941E5E" w:rsidP="00941E5E"/>
    <w:p w:rsidR="00941E5E" w:rsidRDefault="00941E5E" w:rsidP="00941E5E"/>
    <w:p w:rsidR="00941E5E" w:rsidRDefault="00941E5E" w:rsidP="00941E5E">
      <w:r>
        <w:rPr>
          <w:rFonts w:asciiTheme="majorHAnsi" w:hAnsiTheme="majorHAnsi"/>
          <w:noProof/>
        </w:rPr>
        <mc:AlternateContent>
          <mc:Choice Requires="wps">
            <w:drawing>
              <wp:anchor distT="0" distB="0" distL="114300" distR="114300" simplePos="0" relativeHeight="251659264" behindDoc="0" locked="0" layoutInCell="1" allowOverlap="1" wp14:anchorId="4D75997F" wp14:editId="338E73C1">
                <wp:simplePos x="0" y="0"/>
                <wp:positionH relativeFrom="column">
                  <wp:posOffset>5029200</wp:posOffset>
                </wp:positionH>
                <wp:positionV relativeFrom="paragraph">
                  <wp:posOffset>88265</wp:posOffset>
                </wp:positionV>
                <wp:extent cx="1814830" cy="823595"/>
                <wp:effectExtent l="0" t="0" r="0" b="0"/>
                <wp:wrapNone/>
                <wp:docPr id="3" name="Text Box 3"/>
                <wp:cNvGraphicFramePr/>
                <a:graphic xmlns:a="http://schemas.openxmlformats.org/drawingml/2006/main">
                  <a:graphicData uri="http://schemas.microsoft.com/office/word/2010/wordprocessingShape">
                    <wps:wsp>
                      <wps:cNvSpPr txBox="1"/>
                      <wps:spPr>
                        <a:xfrm>
                          <a:off x="0" y="0"/>
                          <a:ext cx="1814830" cy="8235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941E5E" w:rsidRDefault="00941E5E" w:rsidP="00941E5E">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396pt;margin-top:6.95pt;width:142.9pt;height:6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" filled="f" stroked="f">
                <v:textbox>
                  <w:txbxContent>
                    <w:p w:rsidR="00941E5E" w:rsidRDefault="00941E5E" w:rsidP="00941E5E">
                      <w:r w:rsidRPr="00A27DC6">
                        <w:rPr>
                          <w:rFonts w:asciiTheme="majorHAnsi" w:hAnsiTheme="majorHAnsi"/>
                          <w:sz w:val="20"/>
                          <w:szCs w:val="20"/>
                        </w:rPr>
                        <w:t>Note: For more information about standards assessed in this module, see back of this score sheet.</w:t>
                      </w:r>
                    </w:p>
                  </w:txbxContent>
                </v:textbox>
              </v:shape>
            </w:pict>
          </mc:Fallback>
        </mc:AlternateContent>
      </w:r>
    </w:p>
    <w:p w:rsidR="00941E5E" w:rsidRDefault="00941E5E" w:rsidP="00941E5E"/>
    <w:p w:rsidR="00941E5E" w:rsidRDefault="00941E5E" w:rsidP="00941E5E"/>
    <w:p w:rsidR="00941E5E" w:rsidRDefault="00941E5E" w:rsidP="00941E5E"/>
    <w:p w:rsidR="00941E5E" w:rsidRDefault="00941E5E" w:rsidP="00941E5E"/>
    <w:p w:rsidR="00941E5E" w:rsidRDefault="00941E5E" w:rsidP="00941E5E"/>
    <w:p w:rsidR="00941E5E" w:rsidRDefault="00941E5E" w:rsidP="00941E5E"/>
    <w:p w:rsidR="00941E5E" w:rsidRDefault="00941E5E" w:rsidP="00941E5E"/>
    <w:p w:rsidR="00941E5E" w:rsidRPr="006E6BC8" w:rsidRDefault="00941E5E" w:rsidP="00941E5E">
      <w:pPr>
        <w:pBdr>
          <w:top w:val="single" w:sz="2" w:space="1" w:color="auto"/>
          <w:left w:val="single" w:sz="2" w:space="4" w:color="auto"/>
          <w:bottom w:val="single" w:sz="2" w:space="28" w:color="auto"/>
          <w:right w:val="single" w:sz="2" w:space="4" w:color="auto"/>
        </w:pBdr>
        <w:rPr>
          <w:rFonts w:asciiTheme="majorHAnsi" w:hAnsiTheme="majorHAnsi"/>
        </w:rPr>
      </w:pPr>
      <w:r>
        <w:rPr>
          <w:rFonts w:asciiTheme="majorHAnsi" w:hAnsiTheme="majorHAnsi"/>
        </w:rPr>
        <w:t xml:space="preserve">Notes: </w:t>
      </w:r>
    </w:p>
    <w:p w:rsidR="00941E5E" w:rsidRPr="006E6BC8" w:rsidRDefault="00941E5E" w:rsidP="00941E5E">
      <w:pPr>
        <w:pBdr>
          <w:top w:val="single" w:sz="2" w:space="1" w:color="auto"/>
          <w:left w:val="single" w:sz="2" w:space="4" w:color="auto"/>
          <w:bottom w:val="single" w:sz="2" w:space="28" w:color="auto"/>
          <w:right w:val="single" w:sz="2" w:space="4" w:color="auto"/>
        </w:pBdr>
        <w:rPr>
          <w:rFonts w:asciiTheme="majorHAnsi" w:hAnsiTheme="majorHAnsi"/>
        </w:rPr>
      </w:pPr>
    </w:p>
    <w:p w:rsidR="00941E5E" w:rsidRDefault="00941E5E" w:rsidP="00941E5E">
      <w:pPr>
        <w:pBdr>
          <w:top w:val="single" w:sz="2" w:space="1" w:color="auto"/>
          <w:left w:val="single" w:sz="2" w:space="4" w:color="auto"/>
          <w:bottom w:val="single" w:sz="2" w:space="28" w:color="auto"/>
          <w:right w:val="single" w:sz="2" w:space="4" w:color="auto"/>
        </w:pBdr>
        <w:rPr>
          <w:rFonts w:asciiTheme="majorHAnsi" w:hAnsiTheme="majorHAnsi"/>
        </w:rPr>
      </w:pPr>
    </w:p>
    <w:p w:rsidR="00941E5E" w:rsidRDefault="00941E5E" w:rsidP="00941E5E">
      <w:pPr>
        <w:pBdr>
          <w:top w:val="single" w:sz="2" w:space="1" w:color="auto"/>
          <w:left w:val="single" w:sz="2" w:space="4" w:color="auto"/>
          <w:bottom w:val="single" w:sz="2" w:space="28" w:color="auto"/>
          <w:right w:val="single" w:sz="2" w:space="4" w:color="auto"/>
        </w:pBdr>
        <w:rPr>
          <w:rFonts w:asciiTheme="majorHAnsi" w:hAnsiTheme="majorHAnsi"/>
        </w:rPr>
      </w:pPr>
    </w:p>
    <w:p w:rsidR="00941E5E" w:rsidRDefault="00941E5E" w:rsidP="00941E5E">
      <w:pPr>
        <w:jc w:val="center"/>
        <w:rPr>
          <w:rFonts w:asciiTheme="majorHAnsi" w:hAnsiTheme="majorHAnsi"/>
          <w:b/>
          <w:sz w:val="32"/>
          <w:szCs w:val="32"/>
        </w:rPr>
      </w:pPr>
      <w:bookmarkStart w:id="0" w:name="_GoBack"/>
      <w:bookmarkEnd w:id="0"/>
      <w:r>
        <w:rPr>
          <w:rFonts w:asciiTheme="majorHAnsi" w:hAnsiTheme="majorHAnsi"/>
          <w:b/>
          <w:sz w:val="32"/>
          <w:szCs w:val="32"/>
        </w:rPr>
        <w:lastRenderedPageBreak/>
        <w:t>Third Grade Module 5</w:t>
      </w:r>
      <w:r w:rsidRPr="00472772">
        <w:rPr>
          <w:rFonts w:asciiTheme="majorHAnsi" w:hAnsiTheme="majorHAnsi"/>
          <w:b/>
          <w:sz w:val="32"/>
          <w:szCs w:val="32"/>
        </w:rPr>
        <w:t>: Mid-Module Assessment Task Score Sheet (continued)</w:t>
      </w:r>
    </w:p>
    <w:p w:rsidR="00941E5E" w:rsidRPr="00390B62" w:rsidRDefault="00941E5E" w:rsidP="00941E5E">
      <w:pPr>
        <w:jc w:val="center"/>
        <w:rPr>
          <w:rFonts w:asciiTheme="majorHAnsi" w:hAnsiTheme="majorHAnsi"/>
          <w:b/>
          <w:sz w:val="32"/>
          <w:szCs w:val="32"/>
        </w:rPr>
      </w:pPr>
    </w:p>
    <w:tbl>
      <w:tblPr>
        <w:tblStyle w:val="TableGrid"/>
        <w:tblW w:w="4833" w:type="pct"/>
        <w:tblInd w:w="1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648"/>
      </w:tblGrid>
      <w:tr w:rsidR="00941E5E" w:rsidRPr="00706359" w:rsidTr="008708C3">
        <w:tc>
          <w:tcPr>
            <w:tcW w:w="5000" w:type="pct"/>
            <w:shd w:val="clear" w:color="auto" w:fill="CCCCCC"/>
            <w:tcMar>
              <w:top w:w="60" w:type="dxa"/>
              <w:bottom w:w="80" w:type="dxa"/>
            </w:tcMar>
            <w:vAlign w:val="center"/>
          </w:tcPr>
          <w:p w:rsidR="00941E5E" w:rsidRPr="00706359" w:rsidRDefault="00941E5E" w:rsidP="008708C3">
            <w:pPr>
              <w:pStyle w:val="ny-concept-chart-title"/>
              <w:tabs>
                <w:tab w:val="right" w:pos="9357"/>
              </w:tabs>
              <w:jc w:val="center"/>
              <w:rPr>
                <w:color w:val="auto"/>
                <w:sz w:val="24"/>
                <w:szCs w:val="24"/>
              </w:rPr>
            </w:pPr>
            <w:r w:rsidRPr="00706359">
              <w:rPr>
                <w:color w:val="auto"/>
                <w:sz w:val="24"/>
                <w:szCs w:val="24"/>
              </w:rPr>
              <w:t xml:space="preserve">Mid-Module Assessment Task </w:t>
            </w:r>
            <w:r>
              <w:rPr>
                <w:color w:val="auto"/>
                <w:sz w:val="24"/>
                <w:szCs w:val="24"/>
              </w:rPr>
              <w:t xml:space="preserve"> (</w:t>
            </w:r>
            <w:r w:rsidRPr="00706359">
              <w:rPr>
                <w:color w:val="auto"/>
                <w:sz w:val="24"/>
                <w:szCs w:val="24"/>
              </w:rPr>
              <w:t>Topics A–C</w:t>
            </w:r>
            <w:r>
              <w:rPr>
                <w:color w:val="auto"/>
                <w:sz w:val="24"/>
                <w:szCs w:val="24"/>
              </w:rPr>
              <w:t>)</w:t>
            </w:r>
          </w:p>
          <w:p w:rsidR="00941E5E" w:rsidRPr="00706359" w:rsidRDefault="00941E5E" w:rsidP="008708C3">
            <w:pPr>
              <w:pStyle w:val="ny-concept-chart-title"/>
              <w:jc w:val="center"/>
              <w:rPr>
                <w:color w:val="auto"/>
                <w:sz w:val="24"/>
                <w:szCs w:val="24"/>
              </w:rPr>
            </w:pPr>
            <w:r>
              <w:rPr>
                <w:color w:val="auto"/>
                <w:sz w:val="24"/>
                <w:szCs w:val="24"/>
              </w:rPr>
              <w:t xml:space="preserve">Clusters and </w:t>
            </w:r>
            <w:r w:rsidRPr="00706359">
              <w:rPr>
                <w:color w:val="auto"/>
                <w:sz w:val="24"/>
                <w:szCs w:val="24"/>
              </w:rPr>
              <w:t>Standards Addressed</w:t>
            </w:r>
          </w:p>
        </w:tc>
      </w:tr>
      <w:tr w:rsidR="00941E5E" w:rsidRPr="00706359" w:rsidTr="008708C3">
        <w:tc>
          <w:tcPr>
            <w:tcW w:w="5000" w:type="pct"/>
            <w:shd w:val="clear" w:color="auto" w:fill="E6E6E6"/>
            <w:tcMar>
              <w:top w:w="80" w:type="dxa"/>
              <w:bottom w:w="100" w:type="dxa"/>
            </w:tcMar>
          </w:tcPr>
          <w:p w:rsidR="00941E5E" w:rsidRPr="00706359" w:rsidRDefault="00941E5E" w:rsidP="008708C3">
            <w:pPr>
              <w:pStyle w:val="ny-table-text-hdr"/>
              <w:rPr>
                <w:color w:val="auto"/>
              </w:rPr>
            </w:pPr>
            <w:r w:rsidRPr="00706359">
              <w:rPr>
                <w:color w:val="auto"/>
              </w:rPr>
              <w:t>Develop understanding of fractions as numbers.</w:t>
            </w:r>
          </w:p>
          <w:p w:rsidR="00941E5E" w:rsidRPr="00706359" w:rsidRDefault="00941E5E" w:rsidP="008708C3">
            <w:pPr>
              <w:pStyle w:val="ny-list-focusstandards"/>
              <w:rPr>
                <w:color w:val="auto"/>
              </w:rPr>
            </w:pPr>
            <w:r w:rsidRPr="00706359">
              <w:rPr>
                <w:rStyle w:val="ny-bold-red"/>
                <w:color w:val="auto"/>
              </w:rPr>
              <w:t>3.NF.1</w:t>
            </w:r>
            <w:r w:rsidRPr="00706359">
              <w:rPr>
                <w:color w:val="auto"/>
              </w:rPr>
              <w:t xml:space="preserve">  </w:t>
            </w:r>
            <w:r w:rsidRPr="00706359">
              <w:rPr>
                <w:color w:val="auto"/>
              </w:rPr>
              <w:tab/>
              <w:t>Understand a fraction 1/</w:t>
            </w:r>
            <w:r w:rsidRPr="00706359">
              <w:rPr>
                <w:i/>
                <w:color w:val="auto"/>
              </w:rPr>
              <w:t>b</w:t>
            </w:r>
            <w:r w:rsidRPr="00706359">
              <w:rPr>
                <w:color w:val="auto"/>
              </w:rPr>
              <w:t xml:space="preserve"> as the quantity formed by 1 part when a whole is partitioned into </w:t>
            </w:r>
            <w:r w:rsidRPr="00706359">
              <w:rPr>
                <w:i/>
                <w:color w:val="auto"/>
              </w:rPr>
              <w:t>b</w:t>
            </w:r>
            <w:r w:rsidRPr="00706359">
              <w:rPr>
                <w:color w:val="auto"/>
              </w:rPr>
              <w:t xml:space="preserve"> equal parts; understand a fraction </w:t>
            </w:r>
            <w:r w:rsidRPr="00706359">
              <w:rPr>
                <w:i/>
                <w:color w:val="auto"/>
              </w:rPr>
              <w:t>a/b</w:t>
            </w:r>
            <w:r w:rsidRPr="00706359">
              <w:rPr>
                <w:color w:val="auto"/>
              </w:rPr>
              <w:t xml:space="preserve"> as the quantity formed by </w:t>
            </w:r>
            <w:r w:rsidRPr="00706359">
              <w:rPr>
                <w:i/>
                <w:color w:val="auto"/>
              </w:rPr>
              <w:t>a</w:t>
            </w:r>
            <w:r w:rsidRPr="00706359">
              <w:rPr>
                <w:color w:val="auto"/>
              </w:rPr>
              <w:t xml:space="preserve"> parts of size 1/</w:t>
            </w:r>
            <w:r w:rsidRPr="00706359">
              <w:rPr>
                <w:i/>
                <w:color w:val="auto"/>
              </w:rPr>
              <w:t>b</w:t>
            </w:r>
            <w:r w:rsidRPr="00706359">
              <w:rPr>
                <w:color w:val="auto"/>
              </w:rPr>
              <w:t>.</w:t>
            </w:r>
          </w:p>
          <w:p w:rsidR="00941E5E" w:rsidRPr="00706359" w:rsidRDefault="00941E5E" w:rsidP="008708C3">
            <w:pPr>
              <w:pStyle w:val="ny-list-focusstandards"/>
              <w:rPr>
                <w:rStyle w:val="contents"/>
                <w:color w:val="auto"/>
              </w:rPr>
            </w:pPr>
            <w:r w:rsidRPr="00706359">
              <w:rPr>
                <w:rStyle w:val="ny-bold-red"/>
                <w:color w:val="auto"/>
              </w:rPr>
              <w:t>3.NF.3</w:t>
            </w:r>
            <w:r w:rsidRPr="00706359">
              <w:rPr>
                <w:color w:val="auto"/>
              </w:rPr>
              <w:t xml:space="preserve">  </w:t>
            </w:r>
            <w:r w:rsidRPr="00706359">
              <w:rPr>
                <w:color w:val="auto"/>
              </w:rPr>
              <w:tab/>
            </w:r>
            <w:r w:rsidRPr="00706359">
              <w:rPr>
                <w:rStyle w:val="contents"/>
                <w:color w:val="auto"/>
              </w:rPr>
              <w:t>Explain equivalence of fractions in special cases, and compare fractions by reasoning about their size.</w:t>
            </w:r>
          </w:p>
          <w:p w:rsidR="00941E5E" w:rsidRPr="00706359" w:rsidRDefault="00941E5E" w:rsidP="008708C3">
            <w:pPr>
              <w:pStyle w:val="ny-list-focusstandards-sub"/>
              <w:rPr>
                <w:rStyle w:val="contents"/>
                <w:i/>
                <w:color w:val="auto"/>
              </w:rPr>
            </w:pPr>
            <w:r w:rsidRPr="00706359">
              <w:rPr>
                <w:rStyle w:val="ny-bold-red"/>
                <w:color w:val="auto"/>
              </w:rPr>
              <w:t xml:space="preserve">c.   </w:t>
            </w:r>
            <w:r w:rsidRPr="00706359">
              <w:rPr>
                <w:rStyle w:val="ny-bold-red"/>
                <w:color w:val="auto"/>
              </w:rPr>
              <w:tab/>
            </w:r>
            <w:r w:rsidRPr="00706359">
              <w:rPr>
                <w:rStyle w:val="contents"/>
                <w:color w:val="auto"/>
              </w:rPr>
              <w:t xml:space="preserve">Express whole numbers as fractions, and recognize fractions that are equivalent to whole numbers.  </w:t>
            </w:r>
            <w:r w:rsidRPr="00706359">
              <w:rPr>
                <w:rStyle w:val="contents"/>
                <w:i/>
                <w:color w:val="auto"/>
              </w:rPr>
              <w:t>Examples:  Express 3 in the form 3 = 3/1; recognize that 6/1 = 6; locate 4/4 and 1 at the same point of a number line.</w:t>
            </w:r>
          </w:p>
          <w:p w:rsidR="00941E5E" w:rsidRPr="00706359" w:rsidRDefault="00941E5E" w:rsidP="008708C3">
            <w:pPr>
              <w:pStyle w:val="ny-list-focusstandards-sub"/>
              <w:rPr>
                <w:rStyle w:val="contents"/>
                <w:color w:val="auto"/>
              </w:rPr>
            </w:pPr>
            <w:r w:rsidRPr="00706359">
              <w:rPr>
                <w:rStyle w:val="ny-bold-red"/>
                <w:color w:val="auto"/>
              </w:rPr>
              <w:t xml:space="preserve">d.   </w:t>
            </w:r>
            <w:r w:rsidRPr="00706359">
              <w:rPr>
                <w:rStyle w:val="ny-bold-red"/>
                <w:color w:val="auto"/>
              </w:rPr>
              <w:tab/>
            </w:r>
            <w:r w:rsidRPr="00706359">
              <w:rPr>
                <w:rStyle w:val="contents"/>
                <w:color w:val="auto"/>
              </w:rPr>
              <w:t xml:space="preserve">Compare two fractions with the same numerator or the same denominator by reasoning about their size.  Recognize that comparisons are valid only when the two fractions refer to the same whole.  Record the results of comparisons with the symbols </w:t>
            </w:r>
            <w:r w:rsidRPr="00706359">
              <w:rPr>
                <w:color w:val="auto"/>
              </w:rPr>
              <w:t xml:space="preserve">&gt;, =, or &lt;, </w:t>
            </w:r>
            <w:r w:rsidRPr="00706359">
              <w:rPr>
                <w:rStyle w:val="contents"/>
                <w:color w:val="auto"/>
              </w:rPr>
              <w:t>and justify the conclusions, e.g., by using a visual fraction model.</w:t>
            </w:r>
          </w:p>
          <w:p w:rsidR="00941E5E" w:rsidRPr="00706359" w:rsidRDefault="00941E5E" w:rsidP="008708C3">
            <w:pPr>
              <w:pStyle w:val="ny-table-text-hdr"/>
              <w:rPr>
                <w:color w:val="auto"/>
              </w:rPr>
            </w:pPr>
            <w:r w:rsidRPr="00706359">
              <w:rPr>
                <w:color w:val="auto"/>
              </w:rPr>
              <w:t>Reason with shapes and their attributes.</w:t>
            </w:r>
          </w:p>
          <w:p w:rsidR="00941E5E" w:rsidRPr="00706359" w:rsidRDefault="00941E5E" w:rsidP="008708C3">
            <w:pPr>
              <w:pStyle w:val="ny-list-focusstandards"/>
              <w:rPr>
                <w:color w:val="auto"/>
              </w:rPr>
            </w:pPr>
            <w:r w:rsidRPr="00706359">
              <w:rPr>
                <w:rStyle w:val="ny-bold-red"/>
                <w:color w:val="auto"/>
              </w:rPr>
              <w:t>3.G.2</w:t>
            </w:r>
            <w:r w:rsidRPr="00706359">
              <w:rPr>
                <w:color w:val="auto"/>
              </w:rPr>
              <w:t xml:space="preserve">  </w:t>
            </w:r>
            <w:r w:rsidRPr="00706359">
              <w:rPr>
                <w:color w:val="auto"/>
              </w:rPr>
              <w:tab/>
              <w:t xml:space="preserve">Partition shapes into parts with equal areas.  Express the area of each part as a unit fraction of the whole.  </w:t>
            </w:r>
            <w:r w:rsidRPr="00706359">
              <w:rPr>
                <w:i/>
                <w:color w:val="auto"/>
              </w:rPr>
              <w:t xml:space="preserve">For example, </w:t>
            </w:r>
            <w:proofErr w:type="gramStart"/>
            <w:r w:rsidRPr="00706359">
              <w:rPr>
                <w:i/>
                <w:color w:val="auto"/>
              </w:rPr>
              <w:t>partition a shape into 4 parts with equal area, and describe</w:t>
            </w:r>
            <w:proofErr w:type="gramEnd"/>
            <w:r w:rsidRPr="00706359">
              <w:rPr>
                <w:i/>
                <w:color w:val="auto"/>
              </w:rPr>
              <w:t xml:space="preserve"> the area of each part as 1/4 of the area of the shape.</w:t>
            </w:r>
          </w:p>
        </w:tc>
      </w:tr>
    </w:tbl>
    <w:p w:rsidR="00941E5E" w:rsidRDefault="00941E5E" w:rsidP="00941E5E"/>
    <w:p w:rsidR="00941E5E" w:rsidRDefault="00941E5E" w:rsidP="00941E5E"/>
    <w:p w:rsidR="00941E5E" w:rsidRDefault="00941E5E" w:rsidP="00941E5E"/>
    <w:p w:rsidR="008E4EE5" w:rsidRDefault="008E4EE5"/>
    <w:sectPr w:rsidR="008E4EE5" w:rsidSect="00B514F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yriad Pro Black">
    <w:altName w:val="Times New Roman"/>
    <w:charset w:val="00"/>
    <w:family w:val="auto"/>
    <w:pitch w:val="variable"/>
    <w:sig w:usb0="00000001" w:usb1="5000204B" w:usb2="00000000" w:usb3="00000000" w:csb0="0000009F" w:csb1="00000000"/>
  </w:font>
  <w:font w:name="Myriad Pro">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E5E"/>
    <w:rsid w:val="0036336A"/>
    <w:rsid w:val="008E4EE5"/>
    <w:rsid w:val="00941E5E"/>
    <w:rsid w:val="00B514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5E4E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E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41E5E"/>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941E5E"/>
    <w:pPr>
      <w:widowControl w:val="0"/>
      <w:spacing w:line="260" w:lineRule="exact"/>
    </w:pPr>
    <w:rPr>
      <w:rFonts w:ascii="Calibri" w:eastAsia="Myriad Pro Black" w:hAnsi="Calibri" w:cs="Myriad Pro Black"/>
      <w:b/>
      <w:bCs/>
      <w:color w:val="FFFFFF"/>
      <w:sz w:val="22"/>
      <w:szCs w:val="22"/>
    </w:rPr>
  </w:style>
  <w:style w:type="paragraph" w:customStyle="1" w:styleId="ny-table-text-hdr">
    <w:name w:val="ny-table-text-hdr"/>
    <w:basedOn w:val="Normal"/>
    <w:qFormat/>
    <w:rsid w:val="00941E5E"/>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h4">
    <w:name w:val="ny-h4"/>
    <w:basedOn w:val="Normal"/>
    <w:qFormat/>
    <w:rsid w:val="00941E5E"/>
    <w:pPr>
      <w:widowControl w:val="0"/>
      <w:spacing w:before="240" w:after="180" w:line="300" w:lineRule="exact"/>
    </w:pPr>
    <w:rPr>
      <w:rFonts w:ascii="Calibri" w:eastAsia="Myriad Pro" w:hAnsi="Calibri" w:cs="Myriad Pro"/>
      <w:b/>
      <w:bCs/>
      <w:color w:val="231F20"/>
      <w:spacing w:val="-2"/>
      <w:sz w:val="26"/>
      <w:szCs w:val="26"/>
    </w:rPr>
  </w:style>
  <w:style w:type="character" w:customStyle="1" w:styleId="ny-bold-red">
    <w:name w:val="ny-bold-red"/>
    <w:basedOn w:val="DefaultParagraphFont"/>
    <w:uiPriority w:val="1"/>
    <w:qFormat/>
    <w:rsid w:val="00941E5E"/>
    <w:rPr>
      <w:b/>
      <w:color w:val="7F0B47"/>
    </w:rPr>
  </w:style>
  <w:style w:type="paragraph" w:customStyle="1" w:styleId="ny-list-focusstandards">
    <w:name w:val="ny-list-focus standards"/>
    <w:basedOn w:val="Normal"/>
    <w:qFormat/>
    <w:rsid w:val="00941E5E"/>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list-focusstandards-sub">
    <w:name w:val="ny-list-focus standards-sub"/>
    <w:basedOn w:val="ny-list-focusstandards"/>
    <w:qFormat/>
    <w:rsid w:val="00941E5E"/>
    <w:pPr>
      <w:ind w:left="1800" w:hanging="400"/>
    </w:pPr>
  </w:style>
  <w:style w:type="character" w:customStyle="1" w:styleId="contents">
    <w:name w:val="contents"/>
    <w:basedOn w:val="DefaultParagraphFont"/>
    <w:rsid w:val="00941E5E"/>
  </w:style>
  <w:style w:type="paragraph" w:customStyle="1" w:styleId="ny-paragraph">
    <w:name w:val="ny-paragraph"/>
    <w:basedOn w:val="Normal"/>
    <w:link w:val="ny-paragraphChar"/>
    <w:qFormat/>
    <w:rsid w:val="00941E5E"/>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941E5E"/>
    <w:rPr>
      <w:rFonts w:ascii="Calibri" w:eastAsia="Myriad Pro" w:hAnsi="Calibri" w:cs="Myriad Pro"/>
      <w:color w:val="231F2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E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41E5E"/>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941E5E"/>
    <w:pPr>
      <w:widowControl w:val="0"/>
      <w:spacing w:line="260" w:lineRule="exact"/>
    </w:pPr>
    <w:rPr>
      <w:rFonts w:ascii="Calibri" w:eastAsia="Myriad Pro Black" w:hAnsi="Calibri" w:cs="Myriad Pro Black"/>
      <w:b/>
      <w:bCs/>
      <w:color w:val="FFFFFF"/>
      <w:sz w:val="22"/>
      <w:szCs w:val="22"/>
    </w:rPr>
  </w:style>
  <w:style w:type="paragraph" w:customStyle="1" w:styleId="ny-table-text-hdr">
    <w:name w:val="ny-table-text-hdr"/>
    <w:basedOn w:val="Normal"/>
    <w:qFormat/>
    <w:rsid w:val="00941E5E"/>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h4">
    <w:name w:val="ny-h4"/>
    <w:basedOn w:val="Normal"/>
    <w:qFormat/>
    <w:rsid w:val="00941E5E"/>
    <w:pPr>
      <w:widowControl w:val="0"/>
      <w:spacing w:before="240" w:after="180" w:line="300" w:lineRule="exact"/>
    </w:pPr>
    <w:rPr>
      <w:rFonts w:ascii="Calibri" w:eastAsia="Myriad Pro" w:hAnsi="Calibri" w:cs="Myriad Pro"/>
      <w:b/>
      <w:bCs/>
      <w:color w:val="231F20"/>
      <w:spacing w:val="-2"/>
      <w:sz w:val="26"/>
      <w:szCs w:val="26"/>
    </w:rPr>
  </w:style>
  <w:style w:type="character" w:customStyle="1" w:styleId="ny-bold-red">
    <w:name w:val="ny-bold-red"/>
    <w:basedOn w:val="DefaultParagraphFont"/>
    <w:uiPriority w:val="1"/>
    <w:qFormat/>
    <w:rsid w:val="00941E5E"/>
    <w:rPr>
      <w:b/>
      <w:color w:val="7F0B47"/>
    </w:rPr>
  </w:style>
  <w:style w:type="paragraph" w:customStyle="1" w:styleId="ny-list-focusstandards">
    <w:name w:val="ny-list-focus standards"/>
    <w:basedOn w:val="Normal"/>
    <w:qFormat/>
    <w:rsid w:val="00941E5E"/>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list-focusstandards-sub">
    <w:name w:val="ny-list-focus standards-sub"/>
    <w:basedOn w:val="ny-list-focusstandards"/>
    <w:qFormat/>
    <w:rsid w:val="00941E5E"/>
    <w:pPr>
      <w:ind w:left="1800" w:hanging="400"/>
    </w:pPr>
  </w:style>
  <w:style w:type="character" w:customStyle="1" w:styleId="contents">
    <w:name w:val="contents"/>
    <w:basedOn w:val="DefaultParagraphFont"/>
    <w:rsid w:val="00941E5E"/>
  </w:style>
  <w:style w:type="paragraph" w:customStyle="1" w:styleId="ny-paragraph">
    <w:name w:val="ny-paragraph"/>
    <w:basedOn w:val="Normal"/>
    <w:link w:val="ny-paragraphChar"/>
    <w:qFormat/>
    <w:rsid w:val="00941E5E"/>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941E5E"/>
    <w:rPr>
      <w:rFonts w:ascii="Calibri" w:eastAsia="Myriad Pro" w:hAnsi="Calibri" w:cs="Myriad Pro"/>
      <w:color w:val="231F2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435</Words>
  <Characters>2485</Characters>
  <Application>Microsoft Macintosh Word</Application>
  <DocSecurity>0</DocSecurity>
  <Lines>20</Lines>
  <Paragraphs>5</Paragraphs>
  <ScaleCrop>false</ScaleCrop>
  <Company/>
  <LinksUpToDate>false</LinksUpToDate>
  <CharactersWithSpaces>2915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bethel</dc:creator>
  <cp:keywords/>
  <dc:description/>
  <cp:lastModifiedBy>bethel</cp:lastModifiedBy>
  <cp:revision>1</cp:revision>
  <dcterms:created xsi:type="dcterms:W3CDTF">2016-02-12T00:25:00Z</dcterms:created>
  <dcterms:modified xsi:type="dcterms:W3CDTF">2016-02-12T00:28:00Z</dcterms:modified>
</cp:coreProperties>
</file>